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0CA" w:rsidRDefault="00586836" w:rsidP="0075585F">
      <w:pPr>
        <w:pStyle w:val="6"/>
        <w:jc w:val="center"/>
        <w:rPr>
          <w:sz w:val="28"/>
          <w:szCs w:val="28"/>
        </w:rPr>
      </w:pPr>
      <w:r>
        <w:object w:dxaOrig="930" w:dyaOrig="1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1in" o:ole="" filled="t">
            <v:fill color2="black"/>
            <v:imagedata r:id="rId7" o:title=""/>
          </v:shape>
          <o:OLEObject Type="Embed" ProgID="Microsoft" ShapeID="_x0000_i1025" DrawAspect="Content" ObjectID="_1788780343" r:id="rId8"/>
        </w:object>
      </w:r>
      <w:r w:rsidR="008016A7" w:rsidRPr="008016A7">
        <w:rPr>
          <w:noProof/>
          <w:lang w:val="ru-RU" w:eastAsia="ru-RU"/>
        </w:rPr>
        <w:pict>
          <v:rect id="AutoShape 3" o:spid="_x0000_s1026" style="position:absolute;left:0;text-align:left;margin-left:0;margin-top:0;width:50pt;height:50pt;z-index:251670528;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">
            <v:stroke joinstyle="round"/>
            <o:lock v:ext="edit" selection="t"/>
          </v:rect>
        </w:pict>
      </w:r>
    </w:p>
    <w:p w:rsidR="008270CA" w:rsidRDefault="0075585F">
      <w:pPr>
        <w:jc w:val="center"/>
      </w:pPr>
      <w:r>
        <w:rPr>
          <w:b/>
          <w:bCs/>
          <w:sz w:val="28"/>
          <w:szCs w:val="28"/>
        </w:rPr>
        <w:t>АДМИНИСТРАЦИЯ</w:t>
      </w:r>
    </w:p>
    <w:p w:rsidR="008270CA" w:rsidRDefault="00DF77F9">
      <w:pPr>
        <w:jc w:val="center"/>
      </w:pPr>
      <w:r>
        <w:rPr>
          <w:b/>
          <w:bCs/>
          <w:sz w:val="28"/>
          <w:szCs w:val="28"/>
        </w:rPr>
        <w:t>ГРАЧЕВСКОГО</w:t>
      </w:r>
      <w:r w:rsidR="0075585F">
        <w:rPr>
          <w:b/>
          <w:bCs/>
          <w:sz w:val="28"/>
          <w:szCs w:val="28"/>
        </w:rPr>
        <w:t xml:space="preserve"> МУНИЦИПАЛЬНОГО ОБРАЗОВАНИЯ ПЕТРОВСКОГО МУНИЦИПАЛЬНОГО РАЙОНА</w:t>
      </w:r>
    </w:p>
    <w:p w:rsidR="008270CA" w:rsidRDefault="0075585F">
      <w:pPr>
        <w:jc w:val="center"/>
      </w:pPr>
      <w:r>
        <w:rPr>
          <w:b/>
          <w:bCs/>
          <w:sz w:val="28"/>
          <w:szCs w:val="28"/>
        </w:rPr>
        <w:t xml:space="preserve"> САРАТОВСКОЙ ОБЛАСТИ</w:t>
      </w:r>
    </w:p>
    <w:p w:rsidR="008270CA" w:rsidRPr="00586836" w:rsidRDefault="008270CA">
      <w:pPr>
        <w:jc w:val="center"/>
        <w:rPr>
          <w:b/>
          <w:bCs/>
          <w:sz w:val="26"/>
          <w:szCs w:val="26"/>
        </w:rPr>
      </w:pPr>
    </w:p>
    <w:p w:rsidR="00A55C13" w:rsidRPr="00A55C13" w:rsidRDefault="0075585F" w:rsidP="00A55C13">
      <w:pPr>
        <w:jc w:val="center"/>
        <w:rPr>
          <w:b/>
        </w:rPr>
      </w:pPr>
      <w:r w:rsidRPr="00586836">
        <w:rPr>
          <w:b/>
          <w:bCs/>
          <w:sz w:val="28"/>
          <w:szCs w:val="28"/>
        </w:rPr>
        <w:t>П</w:t>
      </w:r>
      <w:r w:rsidR="00586836">
        <w:rPr>
          <w:b/>
          <w:bCs/>
          <w:sz w:val="28"/>
          <w:szCs w:val="28"/>
        </w:rPr>
        <w:t xml:space="preserve"> </w:t>
      </w:r>
      <w:r w:rsidRPr="00586836">
        <w:rPr>
          <w:b/>
          <w:bCs/>
          <w:sz w:val="28"/>
          <w:szCs w:val="28"/>
        </w:rPr>
        <w:t>О</w:t>
      </w:r>
      <w:r w:rsidR="00586836">
        <w:rPr>
          <w:b/>
          <w:bCs/>
          <w:sz w:val="28"/>
          <w:szCs w:val="28"/>
        </w:rPr>
        <w:t xml:space="preserve"> </w:t>
      </w:r>
      <w:r w:rsidRPr="00586836">
        <w:rPr>
          <w:b/>
          <w:bCs/>
          <w:sz w:val="28"/>
          <w:szCs w:val="28"/>
        </w:rPr>
        <w:t>С</w:t>
      </w:r>
      <w:r w:rsidR="00586836">
        <w:rPr>
          <w:b/>
          <w:bCs/>
          <w:sz w:val="28"/>
          <w:szCs w:val="28"/>
        </w:rPr>
        <w:t xml:space="preserve"> </w:t>
      </w:r>
      <w:r w:rsidRPr="00586836">
        <w:rPr>
          <w:b/>
          <w:bCs/>
          <w:sz w:val="28"/>
          <w:szCs w:val="28"/>
        </w:rPr>
        <w:t>Т</w:t>
      </w:r>
      <w:r w:rsidR="00586836">
        <w:rPr>
          <w:b/>
          <w:bCs/>
          <w:sz w:val="28"/>
          <w:szCs w:val="28"/>
        </w:rPr>
        <w:t xml:space="preserve"> </w:t>
      </w:r>
      <w:r w:rsidRPr="00586836">
        <w:rPr>
          <w:b/>
          <w:bCs/>
          <w:sz w:val="28"/>
          <w:szCs w:val="28"/>
        </w:rPr>
        <w:t>А</w:t>
      </w:r>
      <w:r w:rsidR="00586836">
        <w:rPr>
          <w:b/>
          <w:bCs/>
          <w:sz w:val="28"/>
          <w:szCs w:val="28"/>
        </w:rPr>
        <w:t xml:space="preserve"> </w:t>
      </w:r>
      <w:r w:rsidRPr="00586836">
        <w:rPr>
          <w:b/>
          <w:bCs/>
          <w:sz w:val="28"/>
          <w:szCs w:val="28"/>
        </w:rPr>
        <w:t>Н</w:t>
      </w:r>
      <w:r w:rsidR="00586836">
        <w:rPr>
          <w:b/>
          <w:bCs/>
          <w:sz w:val="28"/>
          <w:szCs w:val="28"/>
        </w:rPr>
        <w:t xml:space="preserve"> </w:t>
      </w:r>
      <w:r w:rsidRPr="00586836">
        <w:rPr>
          <w:b/>
          <w:bCs/>
          <w:sz w:val="28"/>
          <w:szCs w:val="28"/>
        </w:rPr>
        <w:t>О</w:t>
      </w:r>
      <w:r w:rsidR="00586836">
        <w:rPr>
          <w:b/>
          <w:bCs/>
          <w:sz w:val="28"/>
          <w:szCs w:val="28"/>
        </w:rPr>
        <w:t xml:space="preserve"> </w:t>
      </w:r>
      <w:r w:rsidRPr="00586836">
        <w:rPr>
          <w:b/>
          <w:bCs/>
          <w:sz w:val="28"/>
          <w:szCs w:val="28"/>
        </w:rPr>
        <w:t>В</w:t>
      </w:r>
      <w:r w:rsidR="00586836">
        <w:rPr>
          <w:b/>
          <w:bCs/>
          <w:sz w:val="28"/>
          <w:szCs w:val="28"/>
        </w:rPr>
        <w:t xml:space="preserve"> </w:t>
      </w:r>
      <w:r w:rsidRPr="00586836">
        <w:rPr>
          <w:b/>
          <w:bCs/>
          <w:sz w:val="28"/>
          <w:szCs w:val="28"/>
        </w:rPr>
        <w:t>Л</w:t>
      </w:r>
      <w:r w:rsidR="00586836">
        <w:rPr>
          <w:b/>
          <w:bCs/>
          <w:sz w:val="28"/>
          <w:szCs w:val="28"/>
        </w:rPr>
        <w:t xml:space="preserve"> </w:t>
      </w:r>
      <w:r w:rsidRPr="00586836">
        <w:rPr>
          <w:b/>
          <w:bCs/>
          <w:sz w:val="28"/>
          <w:szCs w:val="28"/>
        </w:rPr>
        <w:t>Е</w:t>
      </w:r>
      <w:r w:rsidR="00586836">
        <w:rPr>
          <w:b/>
          <w:bCs/>
          <w:sz w:val="28"/>
          <w:szCs w:val="28"/>
        </w:rPr>
        <w:t xml:space="preserve"> </w:t>
      </w:r>
      <w:r w:rsidRPr="00586836">
        <w:rPr>
          <w:b/>
          <w:bCs/>
          <w:sz w:val="28"/>
          <w:szCs w:val="28"/>
        </w:rPr>
        <w:t>Н</w:t>
      </w:r>
      <w:r w:rsidR="00586836">
        <w:rPr>
          <w:b/>
          <w:bCs/>
          <w:sz w:val="28"/>
          <w:szCs w:val="28"/>
        </w:rPr>
        <w:t xml:space="preserve"> </w:t>
      </w:r>
      <w:r w:rsidRPr="00586836">
        <w:rPr>
          <w:b/>
          <w:bCs/>
          <w:sz w:val="28"/>
          <w:szCs w:val="28"/>
        </w:rPr>
        <w:t>И</w:t>
      </w:r>
      <w:r w:rsidR="00586836">
        <w:rPr>
          <w:b/>
          <w:bCs/>
          <w:sz w:val="28"/>
          <w:szCs w:val="28"/>
        </w:rPr>
        <w:t xml:space="preserve"> </w:t>
      </w:r>
      <w:r w:rsidRPr="00586836">
        <w:rPr>
          <w:b/>
          <w:bCs/>
          <w:sz w:val="28"/>
          <w:szCs w:val="28"/>
        </w:rPr>
        <w:t>Е</w:t>
      </w:r>
    </w:p>
    <w:p w:rsidR="008270CA" w:rsidRDefault="008016A7">
      <w:pPr>
        <w:jc w:val="center"/>
      </w:pPr>
      <w:r w:rsidRPr="008016A7">
        <w:rPr>
          <w:noProof/>
          <w:sz w:val="28"/>
          <w:szCs w:val="28"/>
          <w:lang w:eastAsia="ru-RU"/>
        </w:rPr>
        <w:pict>
          <v:shapetype id="_x0000_t202" coordsize="21600,21600" o:spt="202" path="m,l,21600r21600,l21600,xe">
            <v:stroke joinstyle="miter"/>
            <v:path gradientshapeok="t" o:connecttype="rect"/>
          </v:shapetype>
          <v:shape id="_x0000_s1075" type="#_x0000_t202" style="position:absolute;left:0;text-align:left;margin-left:-3.55pt;margin-top:.05pt;width:9.2pt;height:14.65pt;z-index:251669504;visibility:visible;mso-wrap-distance-left:0;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" stroked="f">
            <v:textbox inset=".1pt,.1pt,.1pt,.1pt">
              <w:txbxContent>
                <w:tbl>
                  <w:tblPr>
                    <w:tblW w:w="0" w:type="auto"/>
                    <w:tblInd w:w="71" w:type="dxa"/>
                    <w:tblLayout w:type="fixed"/>
                    <w:tblCellMar>
                      <w:left w:w="71" w:type="dxa"/>
                      <w:right w:w="71" w:type="dxa"/>
                    </w:tblCellMar>
                    <w:tblLook w:val="04A0"/>
                  </w:tblPr>
                  <w:tblGrid>
                    <w:gridCol w:w="213"/>
                  </w:tblGrid>
                  <w:tr w:rsidR="00DF77F9">
                    <w:trPr>
                      <w:cantSplit/>
                    </w:trPr>
                    <w:tc>
                      <w:tcPr>
                        <w:tcW w:w="213" w:type="dxa"/>
                        <w:tcBorders>
                          <w:top w:val="none" w:sz="0" w:space="0" w:color="000000"/>
                          <w:left w:val="none" w:sz="0" w:space="0" w:color="000000"/>
                          <w:bottom w:val="none" w:sz="0" w:space="0" w:color="000000"/>
                          <w:right w:val="none" w:sz="0" w:space="0" w:color="000000"/>
                        </w:tcBorders>
                      </w:tcPr>
                      <w:p w:rsidR="00DF77F9" w:rsidRDefault="00DF77F9">
                        <w:pPr>
                          <w:spacing w:line="228" w:lineRule="auto"/>
                          <w:jc w:val="right"/>
                          <w:rPr>
                            <w:b/>
                            <w:sz w:val="28"/>
                            <w:szCs w:val="28"/>
                          </w:rPr>
                        </w:pPr>
                      </w:p>
                    </w:tc>
                  </w:tr>
                </w:tbl>
                <w:p w:rsidR="00DF77F9" w:rsidRDefault="00DF77F9">
                  <w:r>
                    <w:t xml:space="preserve"> </w:t>
                  </w:r>
                </w:p>
                <w:p w:rsidR="00DF77F9" w:rsidRDefault="00DF77F9"/>
              </w:txbxContent>
            </v:textbox>
            <w10:wrap type="square"/>
          </v:shape>
        </w:pict>
      </w:r>
      <w:r w:rsidR="00A55C13">
        <w:rPr>
          <w:sz w:val="28"/>
          <w:szCs w:val="28"/>
        </w:rPr>
        <w:t>от 2</w:t>
      </w:r>
      <w:r w:rsidR="00DF77F9">
        <w:rPr>
          <w:sz w:val="28"/>
          <w:szCs w:val="28"/>
        </w:rPr>
        <w:t xml:space="preserve"> сентября</w:t>
      </w:r>
      <w:r w:rsidR="0075585F">
        <w:rPr>
          <w:sz w:val="28"/>
          <w:szCs w:val="28"/>
        </w:rPr>
        <w:t xml:space="preserve"> 2024 года</w:t>
      </w:r>
      <w:r w:rsidR="00803485">
        <w:rPr>
          <w:sz w:val="28"/>
          <w:szCs w:val="28"/>
        </w:rPr>
        <w:t xml:space="preserve">                    № 25</w:t>
      </w:r>
      <w:r w:rsidR="0075585F">
        <w:rPr>
          <w:sz w:val="28"/>
          <w:szCs w:val="28"/>
        </w:rPr>
        <w:t>-П</w:t>
      </w:r>
    </w:p>
    <w:p w:rsidR="008270CA" w:rsidRPr="00121735" w:rsidRDefault="00DF77F9" w:rsidP="00121735">
      <w:pPr>
        <w:tabs>
          <w:tab w:val="left" w:pos="3420"/>
        </w:tabs>
        <w:jc w:val="center"/>
        <w:rPr>
          <w:sz w:val="28"/>
          <w:szCs w:val="28"/>
        </w:rPr>
      </w:pPr>
      <w:r>
        <w:rPr>
          <w:sz w:val="28"/>
          <w:szCs w:val="28"/>
        </w:rPr>
        <w:t>с. Грачевка</w:t>
      </w:r>
    </w:p>
    <w:p w:rsidR="008270CA" w:rsidRDefault="0075585F" w:rsidP="00586836">
      <w:pPr>
        <w:pStyle w:val="Default"/>
        <w:tabs>
          <w:tab w:val="left" w:pos="4860"/>
          <w:tab w:val="left" w:pos="9360"/>
        </w:tabs>
        <w:ind w:right="281"/>
        <w:jc w:val="both"/>
        <w:rPr>
          <w:rFonts w:ascii="PT Astra Serif" w:hAnsi="PT Astra Serif" w:cs="PT Astra Serif"/>
          <w:b/>
          <w:sz w:val="16"/>
          <w:szCs w:val="16"/>
        </w:rPr>
      </w:pPr>
      <w:bookmarkStart w:id="0" w:name="_GoBack"/>
      <w:r>
        <w:rPr>
          <w:rFonts w:ascii="PT Astra Serif" w:hAnsi="PT Astra Serif" w:cs="PT Astra Serif"/>
          <w:b/>
          <w:sz w:val="28"/>
          <w:szCs w:val="28"/>
        </w:rPr>
        <w:t xml:space="preserve">Об утверждении Порядка разработки, реализации и оценки эффективности муниципальных программ </w:t>
      </w:r>
      <w:bookmarkEnd w:id="0"/>
    </w:p>
    <w:p w:rsidR="0075585F" w:rsidRPr="00121735" w:rsidRDefault="0075585F" w:rsidP="00121735">
      <w:pPr>
        <w:pStyle w:val="afd"/>
        <w:spacing w:after="0"/>
        <w:ind w:firstLine="708"/>
        <w:jc w:val="both"/>
        <w:rPr>
          <w:rFonts w:ascii="PT Astra Serif" w:hAnsi="PT Astra Serif" w:cs="PT Astra Serif"/>
          <w:b/>
          <w:bCs/>
          <w:sz w:val="28"/>
          <w:szCs w:val="28"/>
        </w:rPr>
      </w:pPr>
      <w:r>
        <w:rPr>
          <w:rFonts w:ascii="PT Astra Serif" w:hAnsi="PT Astra Serif" w:cs="PT Astra Serif"/>
          <w:sz w:val="28"/>
          <w:szCs w:val="28"/>
        </w:rPr>
        <w:t xml:space="preserve">На основании статьи 179 Бюджетного кодекса Российской Федерации, Федерального закона от 28.06.2014 года №172-ФЗ «О стратегическом планировании в Российской Федерации», </w:t>
      </w:r>
      <w:r>
        <w:rPr>
          <w:sz w:val="28"/>
          <w:szCs w:val="28"/>
        </w:rPr>
        <w:t xml:space="preserve">на основании Устава </w:t>
      </w:r>
      <w:r w:rsidR="00DF77F9">
        <w:rPr>
          <w:sz w:val="28"/>
          <w:szCs w:val="28"/>
        </w:rPr>
        <w:t>Грачев</w:t>
      </w:r>
      <w:r>
        <w:rPr>
          <w:sz w:val="28"/>
          <w:szCs w:val="28"/>
        </w:rPr>
        <w:t xml:space="preserve">ского муниципального образования Петровского муниципального района, администрация </w:t>
      </w:r>
      <w:r w:rsidR="00DF77F9">
        <w:rPr>
          <w:sz w:val="28"/>
          <w:szCs w:val="28"/>
        </w:rPr>
        <w:t>Грачев</w:t>
      </w:r>
      <w:r>
        <w:rPr>
          <w:sz w:val="28"/>
          <w:szCs w:val="28"/>
        </w:rPr>
        <w:t xml:space="preserve">ского муниципального образования Петровского муниципального района Саратовской области </w:t>
      </w:r>
      <w:r>
        <w:rPr>
          <w:rFonts w:ascii="PT Astra Serif" w:hAnsi="PT Astra Serif" w:cs="PT Astra Serif"/>
          <w:b/>
          <w:bCs/>
          <w:sz w:val="28"/>
          <w:szCs w:val="28"/>
        </w:rPr>
        <w:t>ПОСТАНОВЛЯЕТ:</w:t>
      </w:r>
    </w:p>
    <w:p w:rsidR="008270CA" w:rsidRDefault="0075585F">
      <w:pPr>
        <w:ind w:firstLine="708"/>
        <w:jc w:val="both"/>
        <w:rPr>
          <w:rFonts w:ascii="PT Astra Serif" w:hAnsi="PT Astra Serif" w:cs="PT Astra Serif"/>
          <w:sz w:val="28"/>
          <w:szCs w:val="28"/>
        </w:rPr>
      </w:pPr>
      <w:r>
        <w:rPr>
          <w:rFonts w:ascii="PT Astra Serif" w:hAnsi="PT Astra Serif" w:cs="PT Astra Serif"/>
          <w:sz w:val="28"/>
          <w:szCs w:val="28"/>
        </w:rPr>
        <w:t>1. Утвердить Порядок разработки, реализации и оценки эффективности муниципальных программ согласно приложению.</w:t>
      </w:r>
    </w:p>
    <w:p w:rsidR="008270CA" w:rsidRDefault="0075585F">
      <w:pPr>
        <w:ind w:firstLine="708"/>
        <w:jc w:val="both"/>
        <w:rPr>
          <w:rFonts w:ascii="PT Astra Serif" w:hAnsi="PT Astra Serif" w:cs="PT Astra Serif"/>
          <w:sz w:val="28"/>
          <w:szCs w:val="28"/>
        </w:rPr>
      </w:pPr>
      <w:r>
        <w:rPr>
          <w:rFonts w:ascii="PT Astra Serif" w:hAnsi="PT Astra Serif" w:cs="PT Astra Serif"/>
          <w:sz w:val="28"/>
          <w:szCs w:val="28"/>
        </w:rPr>
        <w:t xml:space="preserve">2. Признать утратившими силу: </w:t>
      </w:r>
    </w:p>
    <w:p w:rsidR="00121735" w:rsidRDefault="00AB292C" w:rsidP="00AB292C">
      <w:pPr>
        <w:autoSpaceDE w:val="0"/>
        <w:ind w:firstLine="709"/>
        <w:jc w:val="both"/>
        <w:rPr>
          <w:b/>
          <w:sz w:val="28"/>
          <w:szCs w:val="28"/>
        </w:rPr>
      </w:pPr>
      <w:r>
        <w:rPr>
          <w:rFonts w:ascii="PT Astra Serif" w:hAnsi="PT Astra Serif" w:cs="PT Astra Serif"/>
          <w:sz w:val="28"/>
          <w:szCs w:val="28"/>
        </w:rPr>
        <w:t xml:space="preserve">- постановление администрации </w:t>
      </w:r>
      <w:r w:rsidR="00DF77F9">
        <w:rPr>
          <w:rFonts w:ascii="PT Astra Serif" w:hAnsi="PT Astra Serif" w:cs="PT Astra Serif"/>
          <w:sz w:val="28"/>
          <w:szCs w:val="28"/>
        </w:rPr>
        <w:t>Грачев</w:t>
      </w:r>
      <w:r w:rsidR="0075585F">
        <w:rPr>
          <w:rFonts w:ascii="PT Astra Serif" w:hAnsi="PT Astra Serif" w:cs="PT Astra Serif"/>
          <w:sz w:val="28"/>
          <w:szCs w:val="28"/>
        </w:rPr>
        <w:t xml:space="preserve">ского муниципального образования Петровского муниципального </w:t>
      </w:r>
      <w:r w:rsidR="00121735">
        <w:rPr>
          <w:rFonts w:ascii="PT Astra Serif" w:hAnsi="PT Astra Serif" w:cs="PT Astra Serif"/>
          <w:sz w:val="28"/>
          <w:szCs w:val="28"/>
        </w:rPr>
        <w:t>района Саратовской области от 10 декабря 2013 года № 39</w:t>
      </w:r>
      <w:r w:rsidR="0075585F">
        <w:rPr>
          <w:rFonts w:ascii="PT Astra Serif" w:hAnsi="PT Astra Serif" w:cs="PT Astra Serif"/>
          <w:sz w:val="28"/>
          <w:szCs w:val="28"/>
        </w:rPr>
        <w:t xml:space="preserve">-П </w:t>
      </w:r>
      <w:r w:rsidR="0075585F" w:rsidRPr="00121735">
        <w:rPr>
          <w:rFonts w:ascii="PT Astra Serif" w:hAnsi="PT Astra Serif" w:cs="PT Astra Serif"/>
          <w:sz w:val="28"/>
          <w:szCs w:val="28"/>
        </w:rPr>
        <w:t>«</w:t>
      </w:r>
      <w:r w:rsidR="00121735" w:rsidRPr="00121735">
        <w:rPr>
          <w:sz w:val="28"/>
          <w:szCs w:val="28"/>
        </w:rPr>
        <w:t>Об утверждении Порядка разработки,  реализации и оценки эффективности муниципальных программ»;</w:t>
      </w:r>
    </w:p>
    <w:p w:rsidR="00DF77F9" w:rsidRPr="00121735" w:rsidRDefault="0075585F" w:rsidP="00121735">
      <w:pPr>
        <w:autoSpaceDE w:val="0"/>
        <w:ind w:firstLine="709"/>
        <w:jc w:val="both"/>
        <w:rPr>
          <w:b/>
          <w:bCs/>
          <w:sz w:val="28"/>
          <w:szCs w:val="28"/>
        </w:rPr>
      </w:pPr>
      <w:r>
        <w:rPr>
          <w:rFonts w:ascii="PT Astra Serif" w:hAnsi="PT Astra Serif" w:cs="PT Astra Serif"/>
          <w:sz w:val="28"/>
          <w:szCs w:val="28"/>
        </w:rPr>
        <w:t xml:space="preserve">- постановление </w:t>
      </w:r>
      <w:r w:rsidR="00AB292C">
        <w:rPr>
          <w:rFonts w:ascii="PT Astra Serif" w:hAnsi="PT Astra Serif" w:cs="PT Astra Serif"/>
          <w:sz w:val="28"/>
          <w:szCs w:val="28"/>
        </w:rPr>
        <w:t xml:space="preserve">администрации </w:t>
      </w:r>
      <w:r w:rsidR="00DF77F9">
        <w:rPr>
          <w:rFonts w:ascii="PT Astra Serif" w:hAnsi="PT Astra Serif" w:cs="PT Astra Serif"/>
          <w:sz w:val="28"/>
          <w:szCs w:val="28"/>
        </w:rPr>
        <w:t>Грачев</w:t>
      </w:r>
      <w:r>
        <w:rPr>
          <w:rFonts w:ascii="PT Astra Serif" w:hAnsi="PT Astra Serif" w:cs="PT Astra Serif"/>
          <w:sz w:val="28"/>
          <w:szCs w:val="28"/>
        </w:rPr>
        <w:t xml:space="preserve">ского муниципального образования Петровского муниципального района Саратовской </w:t>
      </w:r>
      <w:r w:rsidR="00121735">
        <w:rPr>
          <w:rFonts w:ascii="PT Astra Serif" w:hAnsi="PT Astra Serif" w:cs="PT Astra Serif"/>
          <w:sz w:val="28"/>
          <w:szCs w:val="28"/>
        </w:rPr>
        <w:t>области от 2 декабря 2020 года № 49</w:t>
      </w:r>
      <w:r>
        <w:rPr>
          <w:rFonts w:ascii="PT Astra Serif" w:hAnsi="PT Astra Serif" w:cs="PT Astra Serif"/>
          <w:sz w:val="28"/>
          <w:szCs w:val="28"/>
        </w:rPr>
        <w:t>-П «</w:t>
      </w:r>
      <w:r w:rsidR="00121735" w:rsidRPr="00121735">
        <w:rPr>
          <w:bCs/>
          <w:sz w:val="28"/>
          <w:szCs w:val="28"/>
        </w:rPr>
        <w:t xml:space="preserve">О внесении изменений в постановление администрации Грачевского муниципального образования </w:t>
      </w:r>
      <w:r w:rsidR="00121735" w:rsidRPr="00121735">
        <w:rPr>
          <w:rFonts w:cs="Tahoma"/>
          <w:sz w:val="28"/>
          <w:szCs w:val="28"/>
        </w:rPr>
        <w:t>от 10.12.2013 года  № 39</w:t>
      </w:r>
      <w:r w:rsidR="00121735" w:rsidRPr="00121735">
        <w:rPr>
          <w:bCs/>
          <w:sz w:val="28"/>
          <w:szCs w:val="28"/>
        </w:rPr>
        <w:t xml:space="preserve"> "</w:t>
      </w:r>
      <w:r w:rsidR="00121735" w:rsidRPr="00121735">
        <w:rPr>
          <w:sz w:val="28"/>
          <w:szCs w:val="28"/>
        </w:rPr>
        <w:t xml:space="preserve"> Об утверждении Порядка разработки,</w:t>
      </w:r>
      <w:r w:rsidR="00121735" w:rsidRPr="00121735">
        <w:rPr>
          <w:bCs/>
          <w:sz w:val="28"/>
          <w:szCs w:val="28"/>
        </w:rPr>
        <w:t xml:space="preserve"> </w:t>
      </w:r>
      <w:r w:rsidR="00121735" w:rsidRPr="00121735">
        <w:rPr>
          <w:sz w:val="28"/>
          <w:szCs w:val="28"/>
        </w:rPr>
        <w:t>реализации и оценки эффективности муниципальных программ»</w:t>
      </w:r>
      <w:r w:rsidR="00121735">
        <w:rPr>
          <w:sz w:val="28"/>
          <w:szCs w:val="28"/>
        </w:rPr>
        <w:t>.</w:t>
      </w:r>
    </w:p>
    <w:p w:rsidR="008270CA" w:rsidRDefault="0075585F" w:rsidP="00121735">
      <w:pPr>
        <w:ind w:firstLine="709"/>
        <w:jc w:val="both"/>
        <w:rPr>
          <w:rFonts w:ascii="PT Astra Serif" w:hAnsi="PT Astra Serif" w:cs="PT Astra Serif"/>
          <w:sz w:val="28"/>
          <w:szCs w:val="28"/>
        </w:rPr>
      </w:pPr>
      <w:r>
        <w:rPr>
          <w:rFonts w:ascii="PT Astra Serif" w:hAnsi="PT Astra Serif" w:cs="PT Astra Serif"/>
          <w:color w:val="000000"/>
          <w:sz w:val="28"/>
          <w:szCs w:val="28"/>
        </w:rPr>
        <w:t xml:space="preserve">3. Настоящее постановление вступает в силу после обнародования и распространяет свое действие на правоотношения, возникшие при составлении бюджета </w:t>
      </w:r>
      <w:r w:rsidR="00DF77F9">
        <w:rPr>
          <w:rFonts w:ascii="PT Astra Serif" w:hAnsi="PT Astra Serif" w:cs="PT Astra Serif"/>
          <w:color w:val="000000"/>
          <w:sz w:val="28"/>
          <w:szCs w:val="28"/>
        </w:rPr>
        <w:t>Грачев</w:t>
      </w:r>
      <w:r>
        <w:rPr>
          <w:rFonts w:ascii="PT Astra Serif" w:hAnsi="PT Astra Serif" w:cs="PT Astra Serif"/>
          <w:color w:val="000000"/>
          <w:sz w:val="28"/>
          <w:szCs w:val="28"/>
        </w:rPr>
        <w:t>ского муниципального образования Петровского муниципального района начиная с 2025 года и на плановый период 2026 и 2027 годов, за исключением пункта 2 настоящего постановления, вступающего в силу с 1 января 2025 года.</w:t>
      </w:r>
    </w:p>
    <w:p w:rsidR="008270CA" w:rsidRPr="00121735" w:rsidRDefault="0075585F" w:rsidP="00121735">
      <w:pPr>
        <w:ind w:firstLine="720"/>
        <w:jc w:val="both"/>
        <w:rPr>
          <w:rFonts w:ascii="PT Astra Serif" w:hAnsi="PT Astra Serif" w:cs="PT Astra Serif"/>
          <w:sz w:val="24"/>
          <w:szCs w:val="24"/>
        </w:rPr>
      </w:pPr>
      <w:r>
        <w:rPr>
          <w:rFonts w:ascii="PT Astra Serif" w:hAnsi="PT Astra Serif" w:cs="PT Astra Serif"/>
          <w:sz w:val="28"/>
          <w:szCs w:val="28"/>
        </w:rPr>
        <w:t>4. Контроль за исполнением настоящего постановления оставляю за собой.</w:t>
      </w:r>
    </w:p>
    <w:tbl>
      <w:tblPr>
        <w:tblW w:w="0" w:type="auto"/>
        <w:tblInd w:w="-108" w:type="dxa"/>
        <w:tblLayout w:type="fixed"/>
        <w:tblLook w:val="04A0"/>
      </w:tblPr>
      <w:tblGrid>
        <w:gridCol w:w="4785"/>
        <w:gridCol w:w="4958"/>
      </w:tblGrid>
      <w:tr w:rsidR="008270CA">
        <w:tc>
          <w:tcPr>
            <w:tcW w:w="4785" w:type="dxa"/>
            <w:tcBorders>
              <w:top w:val="none" w:sz="0" w:space="0" w:color="000000"/>
              <w:left w:val="none" w:sz="0" w:space="0" w:color="000000"/>
              <w:bottom w:val="none" w:sz="0" w:space="0" w:color="000000"/>
              <w:right w:val="none" w:sz="0" w:space="0" w:color="000000"/>
            </w:tcBorders>
            <w:noWrap/>
            <w:vAlign w:val="bottom"/>
          </w:tcPr>
          <w:p w:rsidR="003F1112" w:rsidRDefault="003F1112" w:rsidP="003F1112">
            <w:pPr>
              <w:rPr>
                <w:rFonts w:ascii="PT Astra Serif" w:hAnsi="PT Astra Serif" w:cs="PT Astra Serif"/>
                <w:b/>
                <w:bCs/>
                <w:sz w:val="28"/>
                <w:szCs w:val="28"/>
              </w:rPr>
            </w:pPr>
            <w:r>
              <w:rPr>
                <w:rFonts w:ascii="PT Astra Serif" w:hAnsi="PT Astra Serif" w:cs="PT Astra Serif"/>
                <w:b/>
                <w:bCs/>
                <w:sz w:val="28"/>
                <w:szCs w:val="28"/>
              </w:rPr>
              <w:t>Г</w:t>
            </w:r>
            <w:r w:rsidR="0075585F">
              <w:rPr>
                <w:rFonts w:ascii="PT Astra Serif" w:hAnsi="PT Astra Serif" w:cs="PT Astra Serif"/>
                <w:b/>
                <w:bCs/>
                <w:sz w:val="28"/>
                <w:szCs w:val="28"/>
              </w:rPr>
              <w:t>лав</w:t>
            </w:r>
            <w:r>
              <w:rPr>
                <w:rFonts w:ascii="PT Astra Serif" w:hAnsi="PT Astra Serif" w:cs="PT Astra Serif"/>
                <w:b/>
                <w:bCs/>
                <w:sz w:val="28"/>
                <w:szCs w:val="28"/>
              </w:rPr>
              <w:t xml:space="preserve">а </w:t>
            </w:r>
          </w:p>
          <w:p w:rsidR="008270CA" w:rsidRDefault="0075585F" w:rsidP="003F1112">
            <w:pPr>
              <w:rPr>
                <w:rFonts w:ascii="PT Astra Serif" w:hAnsi="PT Astra Serif" w:cs="PT Astra Serif"/>
                <w:b/>
                <w:bCs/>
                <w:sz w:val="28"/>
                <w:szCs w:val="28"/>
              </w:rPr>
            </w:pPr>
            <w:r>
              <w:rPr>
                <w:rFonts w:ascii="PT Astra Serif" w:hAnsi="PT Astra Serif" w:cs="PT Astra Serif"/>
                <w:b/>
                <w:bCs/>
                <w:sz w:val="28"/>
                <w:szCs w:val="28"/>
              </w:rPr>
              <w:t>муниципального образования</w:t>
            </w:r>
          </w:p>
        </w:tc>
        <w:tc>
          <w:tcPr>
            <w:tcW w:w="4958" w:type="dxa"/>
            <w:tcBorders>
              <w:top w:val="none" w:sz="0" w:space="0" w:color="000000"/>
              <w:left w:val="none" w:sz="0" w:space="0" w:color="000000"/>
              <w:bottom w:val="none" w:sz="0" w:space="0" w:color="000000"/>
              <w:right w:val="none" w:sz="0" w:space="0" w:color="000000"/>
            </w:tcBorders>
            <w:noWrap/>
            <w:vAlign w:val="bottom"/>
          </w:tcPr>
          <w:p w:rsidR="008270CA" w:rsidRDefault="00DF77F9" w:rsidP="003F1112">
            <w:pPr>
              <w:jc w:val="right"/>
              <w:rPr>
                <w:rFonts w:ascii="PT Astra Serif" w:hAnsi="PT Astra Serif" w:cs="PT Astra Serif"/>
                <w:b/>
                <w:bCs/>
                <w:sz w:val="28"/>
                <w:szCs w:val="28"/>
              </w:rPr>
            </w:pPr>
            <w:r>
              <w:rPr>
                <w:rFonts w:ascii="PT Astra Serif" w:hAnsi="PT Astra Serif" w:cs="PT Astra Serif"/>
                <w:b/>
                <w:bCs/>
                <w:sz w:val="28"/>
                <w:szCs w:val="28"/>
              </w:rPr>
              <w:t>И.В. Синькова</w:t>
            </w:r>
          </w:p>
        </w:tc>
      </w:tr>
    </w:tbl>
    <w:p w:rsidR="008270CA" w:rsidRDefault="008270CA" w:rsidP="00740573">
      <w:pPr>
        <w:rPr>
          <w:rFonts w:ascii="PT Astra Serif" w:hAnsi="PT Astra Serif" w:cs="PT Astra Serif"/>
          <w:sz w:val="28"/>
          <w:szCs w:val="28"/>
        </w:rPr>
      </w:pPr>
    </w:p>
    <w:p w:rsidR="0075585F" w:rsidRDefault="0075585F">
      <w:pPr>
        <w:ind w:left="4500"/>
        <w:jc w:val="right"/>
        <w:rPr>
          <w:rFonts w:ascii="PT Astra Serif" w:hAnsi="PT Astra Serif" w:cs="PT Astra Serif"/>
          <w:sz w:val="24"/>
          <w:szCs w:val="24"/>
        </w:rPr>
      </w:pPr>
      <w:r w:rsidRPr="0075585F">
        <w:rPr>
          <w:rFonts w:ascii="PT Astra Serif" w:hAnsi="PT Astra Serif" w:cs="PT Astra Serif"/>
          <w:sz w:val="24"/>
          <w:szCs w:val="24"/>
        </w:rPr>
        <w:t>Приложение</w:t>
      </w:r>
    </w:p>
    <w:p w:rsidR="008270CA" w:rsidRPr="0075585F" w:rsidRDefault="0075585F">
      <w:pPr>
        <w:ind w:left="4500"/>
        <w:jc w:val="right"/>
        <w:rPr>
          <w:rFonts w:ascii="PT Astra Serif" w:hAnsi="PT Astra Serif" w:cs="PT Astra Serif"/>
          <w:sz w:val="24"/>
          <w:szCs w:val="24"/>
        </w:rPr>
      </w:pPr>
      <w:r w:rsidRPr="0075585F">
        <w:rPr>
          <w:rFonts w:ascii="PT Astra Serif" w:hAnsi="PT Astra Serif" w:cs="PT Astra Serif"/>
          <w:sz w:val="24"/>
          <w:szCs w:val="24"/>
        </w:rPr>
        <w:t xml:space="preserve"> к постановлению администрации </w:t>
      </w:r>
      <w:r w:rsidR="00DF77F9">
        <w:rPr>
          <w:rFonts w:ascii="PT Astra Serif" w:hAnsi="PT Astra Serif" w:cs="PT Astra Serif"/>
          <w:sz w:val="24"/>
          <w:szCs w:val="24"/>
        </w:rPr>
        <w:t>Грачев</w:t>
      </w:r>
      <w:r w:rsidRPr="0075585F">
        <w:rPr>
          <w:rFonts w:ascii="PT Astra Serif" w:hAnsi="PT Astra Serif" w:cs="PT Astra Serif"/>
          <w:sz w:val="24"/>
          <w:szCs w:val="24"/>
        </w:rPr>
        <w:t xml:space="preserve">ского муниципального образования </w:t>
      </w:r>
    </w:p>
    <w:p w:rsidR="008270CA" w:rsidRPr="0075585F" w:rsidRDefault="0075585F">
      <w:pPr>
        <w:pStyle w:val="43"/>
        <w:keepNext/>
        <w:keepLines/>
        <w:shd w:val="clear" w:color="auto" w:fill="auto"/>
        <w:spacing w:before="0" w:after="0" w:line="240" w:lineRule="auto"/>
        <w:ind w:left="4500"/>
        <w:jc w:val="right"/>
        <w:rPr>
          <w:rFonts w:ascii="PT Astra Serif" w:hAnsi="PT Astra Serif" w:cs="PT Astra Serif"/>
          <w:sz w:val="24"/>
          <w:szCs w:val="24"/>
          <w:lang w:val="ru-RU"/>
        </w:rPr>
      </w:pPr>
      <w:r w:rsidRPr="0075585F">
        <w:rPr>
          <w:rFonts w:ascii="PT Astra Serif" w:hAnsi="PT Astra Serif" w:cs="PT Astra Serif"/>
          <w:b w:val="0"/>
          <w:sz w:val="24"/>
          <w:szCs w:val="24"/>
          <w:lang w:val="ru-RU"/>
        </w:rPr>
        <w:t xml:space="preserve">от </w:t>
      </w:r>
      <w:r w:rsidR="00740573">
        <w:rPr>
          <w:rFonts w:ascii="PT Astra Serif" w:hAnsi="PT Astra Serif" w:cs="PT Astra Serif"/>
          <w:b w:val="0"/>
          <w:sz w:val="24"/>
          <w:szCs w:val="24"/>
          <w:lang w:val="ru-RU"/>
        </w:rPr>
        <w:t>09.09</w:t>
      </w:r>
      <w:r>
        <w:rPr>
          <w:rFonts w:ascii="PT Astra Serif" w:hAnsi="PT Astra Serif" w:cs="PT Astra Serif"/>
          <w:b w:val="0"/>
          <w:sz w:val="24"/>
          <w:szCs w:val="24"/>
          <w:lang w:val="ru-RU"/>
        </w:rPr>
        <w:t>.2024</w:t>
      </w:r>
      <w:r w:rsidRPr="0075585F">
        <w:rPr>
          <w:rFonts w:ascii="PT Astra Serif" w:hAnsi="PT Astra Serif" w:cs="PT Astra Serif"/>
          <w:b w:val="0"/>
          <w:sz w:val="24"/>
          <w:szCs w:val="24"/>
          <w:lang w:val="ru-RU"/>
        </w:rPr>
        <w:t xml:space="preserve"> года № </w:t>
      </w:r>
      <w:r w:rsidR="00A55C13">
        <w:rPr>
          <w:rFonts w:ascii="PT Astra Serif" w:hAnsi="PT Astra Serif" w:cs="PT Astra Serif"/>
          <w:b w:val="0"/>
          <w:sz w:val="24"/>
          <w:szCs w:val="24"/>
          <w:lang w:val="ru-RU"/>
        </w:rPr>
        <w:t>24</w:t>
      </w:r>
      <w:r>
        <w:rPr>
          <w:rFonts w:ascii="PT Astra Serif" w:hAnsi="PT Astra Serif" w:cs="PT Astra Serif"/>
          <w:b w:val="0"/>
          <w:sz w:val="24"/>
          <w:szCs w:val="24"/>
          <w:lang w:val="ru-RU"/>
        </w:rPr>
        <w:t>-П</w:t>
      </w:r>
    </w:p>
    <w:p w:rsidR="008270CA" w:rsidRPr="0075585F" w:rsidRDefault="008270CA">
      <w:pPr>
        <w:pStyle w:val="afd"/>
        <w:spacing w:after="0"/>
        <w:ind w:firstLine="567"/>
        <w:jc w:val="both"/>
        <w:rPr>
          <w:rFonts w:ascii="PT Astra Serif" w:hAnsi="PT Astra Serif" w:cs="PT Astra Serif"/>
          <w:sz w:val="24"/>
          <w:szCs w:val="24"/>
        </w:rPr>
      </w:pPr>
    </w:p>
    <w:p w:rsidR="008270CA" w:rsidRDefault="0075585F">
      <w:pPr>
        <w:pStyle w:val="afd"/>
        <w:spacing w:after="0"/>
        <w:jc w:val="center"/>
        <w:rPr>
          <w:rFonts w:ascii="PT Astra Serif" w:hAnsi="PT Astra Serif" w:cs="PT Astra Serif"/>
          <w:b/>
          <w:bCs/>
          <w:sz w:val="28"/>
          <w:szCs w:val="28"/>
        </w:rPr>
      </w:pPr>
      <w:r>
        <w:rPr>
          <w:rFonts w:ascii="PT Astra Serif" w:hAnsi="PT Astra Serif" w:cs="PT Astra Serif"/>
          <w:b/>
          <w:bCs/>
          <w:sz w:val="28"/>
          <w:szCs w:val="28"/>
        </w:rPr>
        <w:t>ПОРЯДОК</w:t>
      </w:r>
    </w:p>
    <w:p w:rsidR="008270CA" w:rsidRDefault="0075585F">
      <w:pPr>
        <w:pStyle w:val="afd"/>
        <w:spacing w:after="0"/>
        <w:jc w:val="center"/>
        <w:rPr>
          <w:rFonts w:ascii="PT Astra Serif" w:hAnsi="PT Astra Serif" w:cs="PT Astra Serif"/>
          <w:b/>
          <w:bCs/>
          <w:sz w:val="28"/>
          <w:szCs w:val="28"/>
        </w:rPr>
      </w:pPr>
      <w:r>
        <w:rPr>
          <w:rFonts w:ascii="PT Astra Serif" w:hAnsi="PT Astra Serif" w:cs="PT Astra Serif"/>
          <w:b/>
          <w:bCs/>
          <w:sz w:val="28"/>
          <w:szCs w:val="28"/>
        </w:rPr>
        <w:t xml:space="preserve">разработки, реализации и оценки эффективности </w:t>
      </w:r>
    </w:p>
    <w:p w:rsidR="008270CA" w:rsidRDefault="0075585F">
      <w:pPr>
        <w:pStyle w:val="afd"/>
        <w:spacing w:after="0"/>
        <w:jc w:val="center"/>
        <w:rPr>
          <w:rFonts w:ascii="PT Astra Serif" w:hAnsi="PT Astra Serif" w:cs="PT Astra Serif"/>
          <w:sz w:val="28"/>
          <w:szCs w:val="28"/>
        </w:rPr>
      </w:pPr>
      <w:r>
        <w:rPr>
          <w:rFonts w:ascii="PT Astra Serif" w:hAnsi="PT Astra Serif" w:cs="PT Astra Serif"/>
          <w:b/>
          <w:bCs/>
          <w:sz w:val="28"/>
          <w:szCs w:val="28"/>
        </w:rPr>
        <w:t>муниципальных программ</w:t>
      </w:r>
    </w:p>
    <w:p w:rsidR="008270CA" w:rsidRDefault="008270CA">
      <w:pPr>
        <w:pStyle w:val="afd"/>
        <w:spacing w:after="0"/>
        <w:ind w:firstLine="567"/>
        <w:jc w:val="both"/>
        <w:rPr>
          <w:rFonts w:ascii="PT Astra Serif" w:hAnsi="PT Astra Serif" w:cs="PT Astra Serif"/>
          <w:sz w:val="28"/>
          <w:szCs w:val="28"/>
        </w:rPr>
      </w:pPr>
    </w:p>
    <w:p w:rsidR="008270CA" w:rsidRDefault="0075585F">
      <w:pPr>
        <w:pStyle w:val="afd"/>
        <w:spacing w:after="0"/>
        <w:jc w:val="center"/>
        <w:rPr>
          <w:rFonts w:ascii="PT Astra Serif" w:hAnsi="PT Astra Serif" w:cs="PT Astra Serif"/>
          <w:sz w:val="28"/>
          <w:szCs w:val="28"/>
        </w:rPr>
      </w:pPr>
      <w:r>
        <w:rPr>
          <w:rFonts w:ascii="PT Astra Serif" w:hAnsi="PT Astra Serif" w:cs="PT Astra Serif"/>
          <w:b/>
          <w:sz w:val="28"/>
          <w:szCs w:val="28"/>
          <w:lang w:val="en-US"/>
        </w:rPr>
        <w:t>I</w:t>
      </w:r>
      <w:r>
        <w:rPr>
          <w:rFonts w:ascii="PT Astra Serif" w:hAnsi="PT Astra Serif" w:cs="PT Astra Serif"/>
          <w:b/>
          <w:sz w:val="28"/>
          <w:szCs w:val="28"/>
        </w:rPr>
        <w:t>. Общие положения</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xml:space="preserve">1.1. Настоящий порядок устанавливает правила разработки, реализации, мониторинга и оценки эффективности муниципальных программ, реализуемых на территории </w:t>
      </w:r>
      <w:r w:rsidR="00DF77F9">
        <w:rPr>
          <w:rFonts w:ascii="PT Astra Serif" w:hAnsi="PT Astra Serif" w:cs="PT Astra Serif"/>
          <w:sz w:val="28"/>
          <w:szCs w:val="28"/>
        </w:rPr>
        <w:t>Грачев</w:t>
      </w:r>
      <w:r>
        <w:rPr>
          <w:rFonts w:ascii="PT Astra Serif" w:hAnsi="PT Astra Serif" w:cs="PT Astra Serif"/>
          <w:sz w:val="28"/>
          <w:szCs w:val="28"/>
        </w:rPr>
        <w:t>ского муниципального образования Петровского муниципального района Саратовской области (далее – Порядок).</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xml:space="preserve">1.2. Муниципальная программа является документом стратегического планирования, содержащим комплекс планируемых мероприятий (результатов), взаимоувязанных по задачам, срокам осуществления, исполнителям и ресурсам, обеспечивающих наиболее эффективное достижение приоритетов, целей и решение задач социально-экономического развития </w:t>
      </w:r>
      <w:r w:rsidR="00DF77F9">
        <w:rPr>
          <w:rFonts w:ascii="PT Astra Serif" w:hAnsi="PT Astra Serif" w:cs="PT Astra Serif"/>
          <w:sz w:val="28"/>
          <w:szCs w:val="28"/>
        </w:rPr>
        <w:t>Грачев</w:t>
      </w:r>
      <w:r>
        <w:rPr>
          <w:rFonts w:ascii="PT Astra Serif" w:hAnsi="PT Astra Serif" w:cs="PT Astra Serif"/>
          <w:sz w:val="28"/>
          <w:szCs w:val="28"/>
        </w:rPr>
        <w:t>ского муниципального образования Петровского муниципального района Саратовской области (далее – поселения).</w:t>
      </w:r>
    </w:p>
    <w:p w:rsidR="008270CA" w:rsidRDefault="0075585F">
      <w:pPr>
        <w:pStyle w:val="afd"/>
        <w:spacing w:after="0"/>
        <w:ind w:firstLine="567"/>
        <w:jc w:val="both"/>
        <w:rPr>
          <w:rStyle w:val="aff5"/>
          <w:rFonts w:ascii="PT Astra Serif" w:hAnsi="PT Astra Serif" w:cs="PT Astra Serif"/>
          <w:color w:val="000000"/>
          <w:sz w:val="28"/>
          <w:szCs w:val="28"/>
        </w:rPr>
      </w:pPr>
      <w:r>
        <w:rPr>
          <w:rFonts w:ascii="PT Astra Serif" w:hAnsi="PT Astra Serif" w:cs="PT Astra Serif"/>
          <w:sz w:val="28"/>
          <w:szCs w:val="28"/>
        </w:rPr>
        <w:t>1.3. В Порядке применяются следующие понятия:</w:t>
      </w:r>
    </w:p>
    <w:p w:rsidR="008270CA" w:rsidRDefault="0075585F">
      <w:pPr>
        <w:pStyle w:val="afd"/>
        <w:spacing w:after="0"/>
        <w:ind w:firstLine="567"/>
        <w:jc w:val="both"/>
        <w:rPr>
          <w:rFonts w:ascii="PT Astra Serif" w:hAnsi="PT Astra Serif" w:cs="PT Astra Serif"/>
          <w:sz w:val="28"/>
          <w:szCs w:val="28"/>
        </w:rPr>
      </w:pPr>
      <w:r>
        <w:rPr>
          <w:rStyle w:val="aff5"/>
          <w:rFonts w:ascii="PT Astra Serif" w:hAnsi="PT Astra Serif" w:cs="PT Astra Serif"/>
          <w:color w:val="000000"/>
          <w:sz w:val="28"/>
          <w:szCs w:val="28"/>
        </w:rPr>
        <w:t xml:space="preserve">- муниципальная </w:t>
      </w:r>
      <w:r>
        <w:rPr>
          <w:rFonts w:ascii="PT Astra Serif" w:hAnsi="PT Astra Serif" w:cs="PT Astra Serif"/>
          <w:sz w:val="28"/>
          <w:szCs w:val="28"/>
        </w:rPr>
        <w:t xml:space="preserve">программа - система мероприятий и инструментов муниципальной политики, обеспечивающая достижение приоритетов и целей в соответствующей сфере социально-экономического развития поселения. В муниципальную программу могут включаться подпрограммы. Муниципальная программа разрабатывается в соответствии с фактическими </w:t>
      </w:r>
      <w:r>
        <w:rPr>
          <w:rFonts w:ascii="PT Astra Serif" w:hAnsi="PT Astra Serif" w:cs="PT Astra Serif"/>
          <w:color w:val="000000"/>
          <w:sz w:val="28"/>
          <w:szCs w:val="28"/>
        </w:rPr>
        <w:t xml:space="preserve">(прогнозными) </w:t>
      </w:r>
      <w:r>
        <w:rPr>
          <w:rFonts w:ascii="PT Astra Serif" w:hAnsi="PT Astra Serif" w:cs="PT Astra Serif"/>
          <w:sz w:val="28"/>
          <w:szCs w:val="28"/>
        </w:rPr>
        <w:t>объемами расходов бюджета поселения и утверждается постановлением администрации поселения;</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xml:space="preserve">- подпрограмма муниципальной программы (далее - подпрограмма) - комплекс структурных элементов взаимоувязанных по задачам, срокам осуществления и ресурсам мероприятий (результатов), выделенных исходя из масштаба и сложности задач, предусмотренных в муниципальной программе; </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цель – общественно значимый социально-экономический эффект от реализации муниципальной программы на момент окончания реализации этой муниципальной программы;</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структурные элементы муниципальной программы - реализуемые в составе муниципальной программы муниципальные проекты, ведомственные проекты, в совокупности составляющие проектную часть муниципальной программы, а также комплексы процессных мероприятий (далее – процессная часть);</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задача структурного элемента муниципальной программы – итог деятельности, направленный на достижение изменений в социально-экономической сфере поселения;</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lastRenderedPageBreak/>
        <w:t>- мероприятие (результат) – количественно измеримый итог деятельности, направленный на достижение показателей муниципальной программы и её структурных элементов, сформулированный в виде завершенного действия по созданию (строительству, приобретению, оснащению, реконструкции и т.п.) определенного количества материальных и нематериальных объектов, предоставлению определенного объема услуг, выполнению определенного объема работ с заданными характеристиками;</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объект – конечный материальный или нематериальный продукт или услуга, планируемые к приобретению и (или) получению в рамках выполнения (достижения) мероприятий (результата) структурного элемента муниципальной программы;</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комплекс процессных мероприятий – совокупность мероприятий процессной части подпрограммы, отражающая непосредственный итог действий, совершаемых для достижения показателей подпрограммы;</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контрольная точка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муниципальной программы и (или) созданию объекта;</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целевой показатель – количественно измеримый параметр, характеризующий достижение целей муниципальной программы, выполнение задач структурного элемента такой программы и отражающий социально-экономические и иные общественно значимые эффекты от реализации муниципальной программы, её структурного элемента;</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мониторинг реализации муниципальной программы – процесс наблюдения за ходом реализации муниципальной программы, ориентированный на ранее предупреждение возникновения проблем и отклонений хода ее реализации от запланированного;</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куратор муниципальной программы – глава поселения;</w:t>
      </w:r>
    </w:p>
    <w:p w:rsidR="008270CA" w:rsidRDefault="0075585F">
      <w:pPr>
        <w:ind w:firstLine="709"/>
        <w:jc w:val="both"/>
        <w:rPr>
          <w:rFonts w:ascii="PT Astra Serif" w:hAnsi="PT Astra Serif" w:cs="PT Astra Serif"/>
          <w:sz w:val="28"/>
          <w:szCs w:val="28"/>
        </w:rPr>
      </w:pPr>
      <w:r>
        <w:rPr>
          <w:rFonts w:ascii="PT Astra Serif" w:hAnsi="PT Astra Serif" w:cs="PT Astra Serif"/>
          <w:sz w:val="28"/>
          <w:szCs w:val="28"/>
        </w:rPr>
        <w:t xml:space="preserve">- </w:t>
      </w:r>
      <w:r>
        <w:rPr>
          <w:rFonts w:ascii="PT Astra Serif" w:hAnsi="PT Astra Serif" w:cs="PT Astra Serif"/>
          <w:sz w:val="28"/>
          <w:szCs w:val="28"/>
          <w:shd w:val="clear" w:color="auto" w:fill="FFFFFF"/>
        </w:rPr>
        <w:t xml:space="preserve">ответственный исполнитель – администрация поселения, определенная в качестве ответственного исполнителя муниципальной программы постановлением </w:t>
      </w:r>
      <w:r>
        <w:rPr>
          <w:rFonts w:ascii="PT Astra Serif" w:hAnsi="PT Astra Serif" w:cs="PT Astra Serif"/>
          <w:sz w:val="28"/>
          <w:szCs w:val="28"/>
        </w:rPr>
        <w:t>администрации поселения</w:t>
      </w:r>
      <w:r>
        <w:rPr>
          <w:rFonts w:ascii="PT Astra Serif" w:hAnsi="PT Astra Serif" w:cs="PT Astra Serif"/>
          <w:sz w:val="28"/>
          <w:szCs w:val="28"/>
          <w:shd w:val="clear" w:color="auto" w:fill="FFFFFF"/>
        </w:rPr>
        <w:t>, утверждающий перечень муниципальных программ;</w:t>
      </w:r>
    </w:p>
    <w:p w:rsidR="008270CA" w:rsidRDefault="0075585F">
      <w:pPr>
        <w:spacing w:line="252" w:lineRule="auto"/>
        <w:ind w:firstLine="709"/>
        <w:jc w:val="both"/>
        <w:rPr>
          <w:rFonts w:ascii="PT Astra Serif" w:hAnsi="PT Astra Serif" w:cs="PT Astra Serif"/>
          <w:sz w:val="28"/>
          <w:szCs w:val="28"/>
        </w:rPr>
      </w:pPr>
      <w:r>
        <w:rPr>
          <w:rFonts w:ascii="PT Astra Serif" w:hAnsi="PT Astra Serif" w:cs="PT Astra Serif"/>
          <w:sz w:val="28"/>
          <w:szCs w:val="28"/>
        </w:rPr>
        <w:t>- соисполнитель - администрация поселения, являющаяся ответственной за разработку, реализацию подпрограммы;</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xml:space="preserve">- участники муниципальной программы – администрация поселения, организации (по согласованию), участвующие в реализации структурного элемента муниципальной программы; </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маркировка – реализуемое в информационных системах присвоение признака связи параметров муниципальных программ и их структурных элементов между собой, а также параметрами других документов.</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1.4. Разработка и реализация муниципальных программ осуществляется исходя из следующих принципов:</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xml:space="preserve">а) обеспечение достижения национальных целей с учетом влияния мероприятий (результатов) муниципальной программы на достижение соответствующих показателей национальных целей; </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lastRenderedPageBreak/>
        <w:t>б) обеспечение приоритетов социально-экономического развития, установленных документами стратегического планирования Петровского муниципального района;</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в) включение в состав муниципальной программы всех инструментов и мероприятий в соответствующей отрасли и сфере;</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г) учет показателей оценки эффективности деятельности органов местного самоуправления поселения;</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xml:space="preserve">д) координация муниципальных программ поселения с государственными программами Саратовской области, государственными программами Российской Федерации и иными программами и (или) комплексными планами мероприятий, влияющими на достижение показателей и выполнение мероприятий (результатов) муниципальных  программ; </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е) закрепление ответственного за реализацию каждого структурного элемента муниципальной программы;</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ж) выделение в структуре Программ:</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проектов, определяемых, формируемых и реализуемых в соответствии с положением о проектной деятельности;</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процессных мероприятий, реализуемых непрерывно либо на периодической основе;</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1.5. Разработка и реализация муниципальной программы осуществляются ответственным исполнителем муниципальной программы совместно с соисполнителями и участниками муниципальной программы (далее соответственно – ответственный исполнитель, соисполнитель, участник).</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1.6. Формирование, представление, согласование и утверждение документов и информации, в том числе паспортов муниципальных программ, паспортов структурных элементов муниципальных программ, запросов на изменение паспортов муниципальных программ, запросов на изменение паспортов структурных элементов муниципальных программ, планов реализации структурных элементов муниципальных программ, отчетов о ходе реализации муниципальных программ и их структурных элементов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по мере ввода в эксплуатацию ее компонентов и модулей.</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Формирование, представление, согласование и утверждение документов, указанных в части первой настоящего пункта, осуществляется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(соисполнителя,</w:t>
      </w:r>
      <w:r w:rsidR="00AB292C">
        <w:rPr>
          <w:rFonts w:ascii="PT Astra Serif" w:hAnsi="PT Astra Serif" w:cs="PT Astra Serif"/>
          <w:sz w:val="28"/>
          <w:szCs w:val="28"/>
        </w:rPr>
        <w:t xml:space="preserve"> </w:t>
      </w:r>
      <w:r>
        <w:rPr>
          <w:rFonts w:ascii="PT Astra Serif" w:hAnsi="PT Astra Serif" w:cs="PT Astra Serif"/>
          <w:sz w:val="28"/>
          <w:szCs w:val="28"/>
        </w:rPr>
        <w:t>участника) муниципальной программы.</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xml:space="preserve">До ввода в эксплуатацию соответствующих компонентов и модулей системы «Электронный бюджет» формирование, представление, согласование и утверждение документов и информации, указанных в части первой настоящего пункта, осуществляется в форме документов на бумажном носителе, подписанных лицами, уполномоченными в установленном порядке </w:t>
      </w:r>
      <w:r>
        <w:rPr>
          <w:rFonts w:ascii="PT Astra Serif" w:hAnsi="PT Astra Serif" w:cs="PT Astra Serif"/>
          <w:sz w:val="28"/>
          <w:szCs w:val="28"/>
        </w:rPr>
        <w:lastRenderedPageBreak/>
        <w:t>действовать от имени ответственного исполнителя (соисполнителя, участника) муниципальной программы. После ввода в эксплуатацию соответствующих компонентов и модулей системы «Электронный бюджет» формирование, представление, согласование и утверждение документов и информации, указанных в абзаце первом настоящего пункта, осуществляется как в форме документов на бумажном носителе, подписанных лицами, уполномоченными в установленном порядке действовать от имени ответственного исполнителя (соисполнителя, участника) муниципальной программы, так и в системе «Электронный бюджет»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(соисполнителя, участника) муниципальной программы.</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Ответственные исполнители (соисполнители, участники) муниципальных программ, несут персональную ответственность за достоверность и своевременность представления информации, размещаемой (формируемой) ими в системе «Электронный бюджет».</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Ответственными исполнителями, соисполнителями и участниками муниципальных программ в системе «Электронный бюджет» обеспечивается маркировка всех структурных элементов муниципальных программ и их мероприятий (результатов), в том числе относящихся:</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к сферам реализации государственных программ и их структурных элементов;</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к реализации национальных проектов.</w:t>
      </w:r>
    </w:p>
    <w:p w:rsidR="008270CA" w:rsidRDefault="008270CA">
      <w:pPr>
        <w:pStyle w:val="afd"/>
        <w:spacing w:after="0"/>
        <w:ind w:firstLine="567"/>
        <w:jc w:val="both"/>
        <w:rPr>
          <w:rFonts w:ascii="PT Astra Serif" w:hAnsi="PT Astra Serif" w:cs="PT Astra Serif"/>
          <w:sz w:val="28"/>
          <w:szCs w:val="28"/>
        </w:rPr>
      </w:pPr>
    </w:p>
    <w:p w:rsidR="008270CA" w:rsidRDefault="0075585F">
      <w:pPr>
        <w:pStyle w:val="afd"/>
        <w:spacing w:after="0"/>
        <w:jc w:val="center"/>
        <w:rPr>
          <w:rFonts w:ascii="PT Astra Serif" w:hAnsi="PT Astra Serif" w:cs="PT Astra Serif"/>
          <w:b/>
          <w:bCs/>
          <w:sz w:val="28"/>
          <w:szCs w:val="28"/>
        </w:rPr>
      </w:pPr>
      <w:r>
        <w:rPr>
          <w:rFonts w:ascii="PT Astra Serif" w:hAnsi="PT Astra Serif" w:cs="PT Astra Serif"/>
          <w:b/>
          <w:bCs/>
          <w:sz w:val="28"/>
          <w:szCs w:val="28"/>
        </w:rPr>
        <w:t>II. Требования к структуре и целям муниципальных программ</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2.1. Муниципальная</w:t>
      </w:r>
      <w:r>
        <w:rPr>
          <w:rFonts w:ascii="PT Astra Serif" w:hAnsi="PT Astra Serif" w:cs="PT Astra Serif"/>
          <w:color w:val="000000"/>
          <w:sz w:val="28"/>
          <w:szCs w:val="28"/>
        </w:rPr>
        <w:t xml:space="preserve"> программа является системой следующих документов и включает в себя:</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а) приоритеты и цели муниципальной политики в соответствующей сфере муниципальной программы (далее - стратегические приоритеты);</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б) паспорт муниципальной программы, разрабатываемый по форме согласно приложению № 1 к настоящему Порядку;</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в) паспорта структурных элементов муниципальной программы: муниципальных и ведомственных проектов и комплекса процессных мероприятий по форме согласно приложению № 2 к настоящему Порядку.</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2.2. Программа в качестве структурных элементов содержит муниципальные и ведомственные проекты, в совокупности составляющие проектную часть муниципальной программы, а также комплексы процессных мероприятий, при этом допускается формирование программ только из проектной или процессной части.</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2.3. Муниципальные проекты, ведомственные проекты, комплексы процессных мероприятий группируются по направлениям (подпрограммам) Программы.</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Формирование и реализация муниципальных и ведомственных проектов осуществляются в соответствии с положением об организации проектной деятельности.</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lastRenderedPageBreak/>
        <w:t>Паспорт комплекса процессных мероприятий содержит задачи, для решения которых предусматриваются мероприятия (результаты), которые представляют собой действие (совокупность действий), направленное на достижение показателей муниципальных программ, имеющих количественно измеримый итог, характеризующийся числом создаваемых (приобретаемых) материальных и нематериальных объектов, объемом выполняемых работ.</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Комплекс процессных мероприятий включает в себя мероприятия, реализуемые непрерывно либо на периодической основе и не приводящие к получению новых (уникальных) результатов.</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Требования к мероприятиям (результатам) муниципальных проектов и ведомственных проектов определяются в соответствии с положением об организации проектной деятельности.</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Мероприятие (результат) структурного элемента Программы должно формироваться исходя из принципов конкретности, точности, достоверности, измеримости (счетности), возможности мониторинга и выполнения задач структурного элемента Программы.</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Позиция паспорта структурного элемента Программы, касающаяся мероприятия (результата), в том числе содержит наименование, срок реализации, ответственного за его реализацию, объем финансового обеспечения по годам реализации, базовое значение на момент начала реализации муниципальной программы и плановые значения по годам реализации до завершения их реализации.</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Мероприятие (результат) структурного элемента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 и (или) по созданию объекта.</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Под объектом понимается конечный материальный или нематериальный продукт или услуга, планируемые к приобретению и (или) получению в рамках исполнения (достижения) мероприятия (результата) муниципальной программы (комплексной программы) и ее структурного элемента.</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Контрольной точкой является документально подтверждаемое событие, отражающее факт завершения значимых действий по исполнению (достижению) мероприятия (результата) структурного элемента муниципальной программы и (или) созданию объекта.</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2.4. Для каждой муниципальной программы устанавливается одна или несколько целей, которые должны соответствовать приоритетам и целям социально-экономического развития поселения.</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xml:space="preserve">Цели муниципальной программы должны соответствовать критериям  конкретности, измеримости, достижимости, актуальности и ограниченности во времени. </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Цель муниципальной программы рекомендуется формулировать с указанием целевого значения показателя, отражающего конечный социально-экономический эффект от реализации муниципальной программы на момент окончания реализации этой муниципальной программы.</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xml:space="preserve">Цели муниципальных программ, связанных с государственными </w:t>
      </w:r>
      <w:r>
        <w:rPr>
          <w:rFonts w:ascii="PT Astra Serif" w:hAnsi="PT Astra Serif" w:cs="PT Astra Serif"/>
          <w:sz w:val="28"/>
          <w:szCs w:val="28"/>
        </w:rPr>
        <w:lastRenderedPageBreak/>
        <w:t>программами Саратовской области, следует формулировать в соответствии с целями государственных программ Саратовской области.</w:t>
      </w:r>
    </w:p>
    <w:p w:rsidR="008270CA" w:rsidRDefault="0075585F">
      <w:pPr>
        <w:pStyle w:val="afd"/>
        <w:spacing w:after="0"/>
        <w:ind w:firstLine="567"/>
        <w:jc w:val="both"/>
        <w:rPr>
          <w:rFonts w:ascii="PT Astra Serif" w:hAnsi="PT Astra Serif" w:cs="PT Astra Serif"/>
          <w:sz w:val="28"/>
          <w:szCs w:val="28"/>
          <w:highlight w:val="yellow"/>
        </w:rPr>
      </w:pPr>
      <w:r>
        <w:rPr>
          <w:rFonts w:ascii="PT Astra Serif" w:hAnsi="PT Astra Serif" w:cs="PT Astra Serif"/>
          <w:sz w:val="28"/>
          <w:szCs w:val="28"/>
        </w:rPr>
        <w:t>Сформированные цели муниципальной программы должны в целом покрывать основные направления реализации государственной политики в соответствующей сфере социально-экономического развития поселения.</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2.5. В число показателей муниципальных программ включаются:</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показатели приоритетов социально-экономического развития поселения, определяемые в документах стратегического планирования;</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показатели уровня удовлетворенности граждан поселения качеством предоставляемых муниципальных услуг в соответствующей сфере социально-экономического развития поселения (при необходимости).</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Показатели муниципальной программы должны удовлетворять одному из следующих условий:</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целевые значения показателей определяются на основе данных федерального статистического наблюдения;</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целевые значения показателей рассчитываются по методикам, утвержденным ответственными исполнителями, соисполнителями, участниками муниципальных программ.</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Показатели муниципальных проектов, реализующихся в рамках федеральных и региональных проектов, входящих в состав национальных проектов (не входящих в состав национального проекта), должны отражать конечные общественно значимые результаты реализации муниципального проекта.</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Каждый структурный элемент и каждая задача структурного элемента должны быть связаны хотя бы с одним показателем муниципальной программы.</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2.6. Комплексы процессных мероприятий включают мероприятия (результаты), отражающие непосредственный итог действий, совершаемых для решения задач соответствующего структурного элемента. Плановые значения для мероприятий (результатов) комплексов процессных мероприятий устанавливаются по годам их реализации.</w:t>
      </w:r>
    </w:p>
    <w:p w:rsidR="008270CA" w:rsidRDefault="0075585F">
      <w:pPr>
        <w:pStyle w:val="afd"/>
        <w:spacing w:after="0"/>
        <w:ind w:firstLine="567"/>
        <w:jc w:val="both"/>
        <w:rPr>
          <w:rFonts w:ascii="PT Astra Serif" w:hAnsi="PT Astra Serif" w:cs="PT Astra Serif"/>
          <w:color w:val="000000"/>
          <w:sz w:val="28"/>
          <w:szCs w:val="28"/>
        </w:rPr>
      </w:pPr>
      <w:r>
        <w:rPr>
          <w:rFonts w:ascii="PT Astra Serif" w:hAnsi="PT Astra Serif" w:cs="PT Astra Serif"/>
          <w:sz w:val="28"/>
          <w:szCs w:val="28"/>
        </w:rPr>
        <w:t>2.7. Параметры финансового обеспечения реализации структурных элементов муниципальной программы планируются в разрезе мероприятий (результатов).</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color w:val="000000"/>
          <w:sz w:val="28"/>
          <w:szCs w:val="28"/>
        </w:rPr>
        <w:t>2.8. При разработке и реализации муниципальных программ необходимо учитывать показатели национальных целей и показатели оценки эффективности деятельности органов местного самоуправления муниципальных образований, определенные указами Президента Российской Федерации.</w:t>
      </w:r>
    </w:p>
    <w:p w:rsidR="008270CA" w:rsidRDefault="008270CA">
      <w:pPr>
        <w:pStyle w:val="afd"/>
        <w:spacing w:after="0"/>
        <w:ind w:firstLine="567"/>
        <w:jc w:val="both"/>
        <w:rPr>
          <w:rFonts w:ascii="PT Astra Serif" w:hAnsi="PT Astra Serif" w:cs="PT Astra Serif"/>
          <w:sz w:val="28"/>
          <w:szCs w:val="28"/>
        </w:rPr>
      </w:pPr>
    </w:p>
    <w:p w:rsidR="008270CA" w:rsidRDefault="0075585F">
      <w:pPr>
        <w:pStyle w:val="afd"/>
        <w:spacing w:after="0"/>
        <w:jc w:val="center"/>
        <w:rPr>
          <w:rFonts w:ascii="PT Astra Serif" w:hAnsi="PT Astra Serif" w:cs="PT Astra Serif"/>
          <w:sz w:val="28"/>
          <w:szCs w:val="28"/>
        </w:rPr>
      </w:pPr>
      <w:r>
        <w:rPr>
          <w:rFonts w:ascii="PT Astra Serif" w:hAnsi="PT Astra Serif" w:cs="PT Astra Serif"/>
          <w:b/>
          <w:sz w:val="28"/>
          <w:szCs w:val="28"/>
          <w:lang w:val="en-US"/>
        </w:rPr>
        <w:t>III</w:t>
      </w:r>
      <w:r>
        <w:rPr>
          <w:rFonts w:ascii="PT Astra Serif" w:hAnsi="PT Astra Serif" w:cs="PT Astra Serif"/>
          <w:b/>
          <w:sz w:val="28"/>
          <w:szCs w:val="28"/>
        </w:rPr>
        <w:t>. Требование к содержанию муниципальных программ</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3.1. Стратегические приоритеты муниципальной программы - текстовая часть Программы, которая включает в себя:</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а) оценку текущего состояния соответствующей сферы социально-экономического развития поселения;</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xml:space="preserve">б) описание приоритетов и целей муниципальной политики в сфере </w:t>
      </w:r>
      <w:r>
        <w:rPr>
          <w:rFonts w:ascii="PT Astra Serif" w:hAnsi="PT Astra Serif" w:cs="PT Astra Serif"/>
          <w:sz w:val="28"/>
          <w:szCs w:val="28"/>
        </w:rPr>
        <w:lastRenderedPageBreak/>
        <w:t>реализации муниципальной программы;</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в) задачи муниципального управления, способы их эффективного решения в соответствующей отрасли экономики и сфере муниципального управления.</w:t>
      </w:r>
    </w:p>
    <w:p w:rsidR="008270CA" w:rsidRDefault="0075585F">
      <w:pPr>
        <w:pStyle w:val="afd"/>
        <w:spacing w:after="0"/>
        <w:ind w:firstLine="567"/>
        <w:jc w:val="both"/>
        <w:rPr>
          <w:rFonts w:ascii="PT Astra Serif" w:hAnsi="PT Astra Serif" w:cs="PT Astra Serif"/>
          <w:color w:val="000000"/>
          <w:sz w:val="28"/>
          <w:szCs w:val="28"/>
        </w:rPr>
      </w:pPr>
      <w:r>
        <w:rPr>
          <w:rFonts w:ascii="PT Astra Serif" w:hAnsi="PT Astra Serif" w:cs="PT Astra Serif"/>
          <w:sz w:val="28"/>
          <w:szCs w:val="28"/>
        </w:rPr>
        <w:t>Рекомендуемый объем текстовой части, содержащей стратегические приоритеты развития муниципальной  программы, не должен превышать 3 (трех) страниц печатного текста</w:t>
      </w:r>
      <w:r>
        <w:rPr>
          <w:rFonts w:ascii="PT Astra Serif" w:hAnsi="PT Astra Serif" w:cs="PT Astra Serif"/>
          <w:color w:val="000000"/>
          <w:sz w:val="28"/>
          <w:szCs w:val="28"/>
        </w:rPr>
        <w:t>.</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color w:val="000000"/>
          <w:sz w:val="28"/>
          <w:szCs w:val="28"/>
        </w:rPr>
        <w:t>Показатели муниципальной программы должны отвечать критериям точности, однозначности, измеримости (счетности), сопоставимости, достоверности, своевременности, регулярности и относится к сфере реализации муниципальной программы (комплексной программы) и характеризовать ход реализации и достижение цели муниципальной программы (комплексной программы).</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В качестве базового значения показателя указывается плановое значение показателя на год разработки проекта муниципальной программы. В случае отсутствия указанных данных в качестве базового значения приводится фактическое значение за год, предшествующий году разработки проекта муниципальной программы.</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3.2. Паспорт муниципальной программы (приложение 1) содержит:</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а) основные положения о Программе с указанием целей, сроков реализации, куратора муниципальной программы (далее - куратор), ответственного исполнителя, перечня направлений;</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б) показатели муниципальной программы по годам реализации этой Программы, сгруппированные по ее целям, с указанием связи с показателями документов стратегического планирования, указами Президента Российской Федерации, государственными программами Российской Федерации;</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в) перечень структурных элементов Программы с указанием задач и кратким описанием ожидаемых эффектов от реализации этих задач, сроков реализации, ответственных за реализацию соответствующего структурного элемента, а также связи структурных элементов с показателями муниципальной программы;</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г) параметры финансового обеспечения реализации Программы за весь период ее реализации, включающие бюджетные и внебюджетные источники;</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3.3. Паспорта муниципальных проектов и ведомственных проектов, а также планы мероприятий по их реализации формируются в соответствии с положением об организации проектной деятельности.</w:t>
      </w:r>
    </w:p>
    <w:p w:rsidR="008270CA" w:rsidRDefault="008270CA">
      <w:pPr>
        <w:pStyle w:val="afd"/>
        <w:spacing w:after="0"/>
        <w:ind w:firstLine="567"/>
        <w:jc w:val="both"/>
        <w:rPr>
          <w:rFonts w:ascii="PT Astra Serif" w:hAnsi="PT Astra Serif" w:cs="PT Astra Serif"/>
          <w:sz w:val="28"/>
          <w:szCs w:val="28"/>
        </w:rPr>
      </w:pPr>
    </w:p>
    <w:p w:rsidR="008270CA" w:rsidRDefault="0075585F">
      <w:pPr>
        <w:pStyle w:val="afd"/>
        <w:spacing w:after="0"/>
        <w:ind w:firstLine="57"/>
        <w:jc w:val="center"/>
        <w:rPr>
          <w:rFonts w:ascii="PT Astra Serif" w:hAnsi="PT Astra Serif" w:cs="PT Astra Serif"/>
          <w:sz w:val="28"/>
          <w:szCs w:val="28"/>
        </w:rPr>
      </w:pPr>
      <w:r>
        <w:rPr>
          <w:rFonts w:ascii="PT Astra Serif" w:hAnsi="PT Astra Serif" w:cs="PT Astra Serif"/>
          <w:b/>
          <w:bCs/>
          <w:sz w:val="28"/>
          <w:szCs w:val="28"/>
        </w:rPr>
        <w:t>IV. Этапы разработки муниципальной программы</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4.1. Разработка муниципальных программ осуществляется на основании перечня муниципальных программ, который утверждается постановлением администрации  поселения.</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4.2. Предложения по включению в перечень муниципальной программы, предполагаемой к реализации начиная с очередного финансового года или с одного из годов планового периода, представляются ответственными исполнителями муниципальных программ в администрацию поселения не позднее 20 августа года, предшествующего очередному финансовому году.</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lastRenderedPageBreak/>
        <w:t>4.3. Проект перечня муниципальных программ формируется администрацией поселения на основании сведений, указанных в пункте 4.9. Порядка, а также пояснительных записок, содержащих обоснование необходимости разработки соответствующих муниципальных программ.</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Проект постановления администрации поселения о внесении изменений в перечень муниципальных программ разрабатывается и утверждается в установленном порядке.</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xml:space="preserve">4.4. </w:t>
      </w:r>
      <w:r w:rsidR="00030E0E">
        <w:rPr>
          <w:rFonts w:ascii="PT Astra Serif" w:hAnsi="PT Astra Serif" w:cs="PT Astra Serif"/>
          <w:sz w:val="28"/>
          <w:szCs w:val="28"/>
        </w:rPr>
        <w:t>В Перечне муниципальных программ указывается наименование каждой муниципальной программы и ответственный исполнитель.».</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4.5. Утвержденный постановлением администрации поселения перечень муниципальных программ подлежит обнародованию.</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4.6. Муниципальная программа утверждается постановлением администрации поселения.</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xml:space="preserve">4.7. Муниципальные программы разрабатываются на срок, необходимый для достижения целей (конечного результата) муниципальной программы, но не более срока реализации Стратегии социально-экономического развития Петровского муниципального района Саратовской области. </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Срок реализации входящих в подпрограмму муниципальной программы проектов и мероприятий не может превышать срок реализации муниципальной программы в целом.</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4.8.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в части обязательств, подлежащих реализации начиная с очередного финансового года, утверждаются не позднее 1 октября текущего года.</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Принятие администрацией поселения нормативных правовых актов о внесении изменений в муниципальные программы, предусматривающих обязательства муниципального образования, подлежащие реализации в текущем финансовом году, осуществляется до 1 января очередного финансового года.</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4.9. Ответственный исполнитель муниципальной программы совместно с соисполнителями разрабатывает проект Программы и подготавливает сопроводительные материалы к нему.</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xml:space="preserve">В качестве сопроводительных материалов приводятся пояснительная записка и обоснование объемов финансового обеспечения на реализацию мероприятий Программы. </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4.10. Согласованный соисполнителями муниципальной программы проект Программы вместе с сопроводительными материалами направляется ответственным исполнителем на согласование в администрацию поселения и финансовое управление администрации Петровского муниципального района (далее – финансовое управление).</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4.11. Финансовое управление рассматривает проект муниципальной программы в части объемов финансового обеспечения муниципальной программы.</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xml:space="preserve">4.12. Администрация поселения рассматривает проект Программы и </w:t>
      </w:r>
      <w:r>
        <w:rPr>
          <w:rFonts w:ascii="PT Astra Serif" w:hAnsi="PT Astra Serif" w:cs="PT Astra Serif"/>
          <w:sz w:val="28"/>
          <w:szCs w:val="28"/>
        </w:rPr>
        <w:lastRenderedPageBreak/>
        <w:t>сопроводительные материалы на предмет:</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1) соответствия требованиям настоящего Порядка;</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2) соответствия цели Программы задачам социально-экономического развития поселения;</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3) соответствия значений целевых показателей значениям целевых показателей, установленных документами администрации поселения в рамках стратегического планирования;</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4) необходимости и достаточности приведенных мероприятий для достижения целей реализации Программы;</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5) реалистичности полной и качественной реализации запланированных мероприятий в рамках установленных сроков и объемов финансового обеспечения.</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4.13. По результатам рассмотрения проекта Программы финансовое управление, администрация поселения согласовывают проект муниципальной  программы, либо возвращают на доработку для устранения выявленных недостатков.</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Доработанные проекты Программ подлежат повторному представлению в администрацию поселения и финансовое управление.  Проверка повторно представленных проектов Программы осуществляется в течение 2 рабочих дней.</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4.14. После согласования проекта администрацией поселения, а также финансовым управлением администрации Петровского муниципального района ответственный исполнитель в течение 2 рабочих дней направляет проект муниципальной программы на экспертизу в контрольно-счетную комиссию Петровского муниципального района Саратовской области.</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В случае получения отрицательного заключения контрольно-счетной комиссии Петровского муниципального района Саратовской области на проект муниципальной программы ответственный исполнитель совместно с соисполнителями и участниками муниципальной программы (соисполнителями программы) в течение 3 рабочих дней с даты получения заключения дорабатывает проект с учетом полученного заключения. Копию заключения контрольно-счетной комиссии Петровского муниципального района Саратовской области ответственный исполнитель представляет в администрацию поселения и финансовое управление после чего проект направляется ответственным исполнителем на утверждение в установленном порядке.</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4.15. Муниципальная программа, утвержденная постановлением администрации поселения, подлежит обнародованию и размещается на официальном сайте администрации поселения.</w:t>
      </w:r>
    </w:p>
    <w:p w:rsidR="008270CA" w:rsidRDefault="008270CA">
      <w:pPr>
        <w:pStyle w:val="afd"/>
        <w:spacing w:after="0"/>
        <w:ind w:firstLine="567"/>
        <w:jc w:val="both"/>
        <w:rPr>
          <w:rFonts w:ascii="PT Astra Serif" w:hAnsi="PT Astra Serif" w:cs="PT Astra Serif"/>
          <w:sz w:val="28"/>
          <w:szCs w:val="28"/>
        </w:rPr>
      </w:pPr>
    </w:p>
    <w:p w:rsidR="008270CA" w:rsidRDefault="0075585F">
      <w:pPr>
        <w:pStyle w:val="afd"/>
        <w:tabs>
          <w:tab w:val="left" w:pos="170"/>
        </w:tabs>
        <w:spacing w:after="0"/>
        <w:jc w:val="center"/>
        <w:rPr>
          <w:rFonts w:ascii="PT Astra Serif" w:hAnsi="PT Astra Serif" w:cs="PT Astra Serif"/>
          <w:sz w:val="28"/>
          <w:szCs w:val="28"/>
        </w:rPr>
      </w:pPr>
      <w:r>
        <w:rPr>
          <w:rFonts w:ascii="PT Astra Serif" w:hAnsi="PT Astra Serif" w:cs="PT Astra Serif"/>
          <w:b/>
          <w:sz w:val="28"/>
          <w:szCs w:val="28"/>
          <w:lang w:val="en-US"/>
        </w:rPr>
        <w:t>V</w:t>
      </w:r>
      <w:r>
        <w:rPr>
          <w:rFonts w:ascii="PT Astra Serif" w:hAnsi="PT Astra Serif" w:cs="PT Astra Serif"/>
          <w:b/>
          <w:sz w:val="28"/>
          <w:szCs w:val="28"/>
        </w:rPr>
        <w:t xml:space="preserve">. Внесение изменений в муниципальную программу </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5.1. Изменения в Программу вносятся в следующих случаях:</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изменение объемов финансового обеспечения;</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изменение показателей и результатов, определенных в Программе;</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иные обстоятельства, требующие внесения изменений в Программу.</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lastRenderedPageBreak/>
        <w:t>5.2.  Подготовка изменений в муниципальную программу и ее структурные элементы может быть инициирована ответственным исполнителем Программы, куратором, а также соисполнителями и участниками муниципальной программы (в части внесения изменений в соответствующие структурные элементы), в том числе во исполнение поручений Президента Российской Федерации, Правительства Российской Федерации, Губернатора Саратовской области, Правительства Саратовской области, главы Петровского муниципального района, главы поселения по результатам мониторинга реализации муниципальных программ.</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5.3. Разработку проекта изменений, вносимых в Программу, проводит ее ответственный исполнитель совместно с соисполнителями.</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5.4. Процесс плановой корректировки Программы включает следующие этапы:</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а) разработка проекта постановления администрации поселения о внесении изменений в Программу (далее - проект изменений, вносимых в Программу);</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б) рассмотрение проекта изменений, вносимых в Программу, финансовым управлением, администрацией поселения;</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в) доработка проекта изменений, вносимых в Программу;</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г) утверждение изменений в Программу.</w:t>
      </w:r>
    </w:p>
    <w:p w:rsidR="008270CA" w:rsidRDefault="008270CA">
      <w:pPr>
        <w:pStyle w:val="afd"/>
        <w:spacing w:after="0"/>
        <w:ind w:firstLine="567"/>
        <w:jc w:val="both"/>
        <w:rPr>
          <w:rFonts w:ascii="PT Astra Serif" w:hAnsi="PT Astra Serif" w:cs="PT Astra Serif"/>
          <w:sz w:val="28"/>
          <w:szCs w:val="28"/>
        </w:rPr>
      </w:pPr>
    </w:p>
    <w:p w:rsidR="008270CA" w:rsidRDefault="0075585F">
      <w:pPr>
        <w:pStyle w:val="afd"/>
        <w:spacing w:after="0"/>
        <w:jc w:val="center"/>
        <w:rPr>
          <w:rFonts w:ascii="PT Astra Serif" w:hAnsi="PT Astra Serif" w:cs="PT Astra Serif"/>
          <w:sz w:val="28"/>
          <w:szCs w:val="28"/>
        </w:rPr>
      </w:pPr>
      <w:r>
        <w:rPr>
          <w:rFonts w:ascii="PT Astra Serif" w:hAnsi="PT Astra Serif" w:cs="PT Astra Serif"/>
          <w:b/>
          <w:sz w:val="28"/>
          <w:szCs w:val="28"/>
        </w:rPr>
        <w:t xml:space="preserve">VI. Система управления программой </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6.1. Для обеспечения управления реализацией муниципальной программой определяется куратор программы.</w:t>
      </w:r>
    </w:p>
    <w:p w:rsidR="008270CA" w:rsidRDefault="0075585F">
      <w:pPr>
        <w:pStyle w:val="afd"/>
        <w:spacing w:after="0"/>
        <w:ind w:firstLine="567"/>
        <w:jc w:val="both"/>
        <w:rPr>
          <w:rFonts w:ascii="PT Astra Serif" w:hAnsi="PT Astra Serif" w:cs="PT Astra Serif"/>
          <w:color w:val="000000"/>
          <w:sz w:val="28"/>
          <w:szCs w:val="28"/>
        </w:rPr>
      </w:pPr>
      <w:r>
        <w:rPr>
          <w:rFonts w:ascii="PT Astra Serif" w:hAnsi="PT Astra Serif" w:cs="PT Astra Serif"/>
          <w:sz w:val="28"/>
          <w:szCs w:val="28"/>
        </w:rPr>
        <w:t>6.2. Общая координация реализации муниципальной программы осуществляется ответственным исполнителем, который координирует работу соисполнителей и участников.</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color w:val="000000"/>
          <w:sz w:val="28"/>
          <w:szCs w:val="28"/>
        </w:rPr>
        <w:t xml:space="preserve">6.3. </w:t>
      </w:r>
      <w:r>
        <w:rPr>
          <w:rFonts w:ascii="PT Astra Serif" w:hAnsi="PT Astra Serif" w:cs="PT Astra Serif"/>
          <w:sz w:val="28"/>
          <w:szCs w:val="28"/>
        </w:rPr>
        <w:t>Ответственный исполнитель муниципальной программы:</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организует разработку и обеспечивает реализацию муниципальной программы, ее согласование с соисполнителями и внесение изменений в установленном порядке;</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координирует деятельность соисполнителей и участников муниципальной программы в рамках подготовки проекта муниципальной программы и изменений в них;</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координирует деятельность соисполнителей и участников муниципальной программы в части подготовки отчетности о реализации муниципальной программы и комплексной оценки эффективности реализации муниципальной программы;</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запрашивает у соисполнителей и участников муниципальной программы информацию, необходимую для формирования отчетности и проведения оценки эффективности реализации муниципальной программы;</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подготавливает годовой отчет о х</w:t>
      </w:r>
      <w:r w:rsidR="003F1112">
        <w:rPr>
          <w:rFonts w:ascii="PT Astra Serif" w:hAnsi="PT Astra Serif" w:cs="PT Astra Serif"/>
          <w:sz w:val="28"/>
          <w:szCs w:val="28"/>
        </w:rPr>
        <w:t xml:space="preserve">оде реализации и оценке </w:t>
      </w:r>
      <w:r>
        <w:rPr>
          <w:rFonts w:ascii="PT Astra Serif" w:hAnsi="PT Astra Serif" w:cs="PT Astra Serif"/>
          <w:sz w:val="28"/>
          <w:szCs w:val="28"/>
        </w:rPr>
        <w:t>эффективности реализации муниципальной программы и представляет ее в администрацию поселения;</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выполняет иные функции, предусмотренные настоящим Порядком.</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6.4. Соисполнители муниципальной программы:</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lastRenderedPageBreak/>
        <w:t>- обеспечивают согласование проекта муниципальной программы с участниками муниципальной программы в части структурных элементов, в реализации которых предполагается их участие;</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совместно с участниками муниципальной программы обеспечивают реализацию включенных в муниципальную программу муниципальных проектов, ведомственных проектов и комплекса процессных мероприятий;</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запрашивают у участников муниципальной программы информацию, необходимую для подготовки ответов на запросы ответственного исполнителя, а также информацию, для проведения оценки эффективности муниципальной программы и подготовки годового отчета о ходе реализации и об оценке эффективности реализации муниципальной программы;</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представляют ответственному исполнителю необходимую информацию, для подготовки ответов на запросы по вопросам реализации муниципальной программы;</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представляют ответственному исполнителю необходимую информацию для проведения оценки эффективности муниципальной программы для подготовки годового отчета о ходе реализации и об оценке эффективности реализации муниципальной программы;</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выполняют иные функции, предусмотренные настоящим Порядком.</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6.5. Участники муниципальной программы:</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обеспечивают реализацию отдельных мероприятий муниципальных проектов, ведомственных проектов и комплекса процессных мероприятий, в реализации которых предполагается их участие;</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представляют ответственному исполнителю и соисполнителю муниципальной программы информацию, необходимую для проведения оценки эффективности муниципальной программы и подготовки годового отчета о ходе реализации и об оценке эффективности реализации муниципальной программы;</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выполняют иные функции, предусмотренные настоящим Порядком.</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6.6. Ответственный исполнитель, соисполнители и участники муниципальной программы несут ответственность за реализацию соответствующих структурных элементов муниципальной программы, выполнение их мероприятий (результатов), достижение соответствующих показателей муниципальной программы и ее структурных элементов, а также полноту и достоверность сведений, представляемых  для проведения оценки эффективности муниципальной программы и подготовки годового отчета о ходе реализации и об оценке эффективности реализации муниципальной программы.</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6.7. Куратор несет ответственность за реализацию муниципальной программы. Ответственный исполнитель, соисполнители и участники Программы несут ответственность за реализацию соответствующих структурных элементов муниципальной программы, выполнение их мероприятий (результатов), достижение соответствующих показателей муниципальной программы и ее структурных элементов.</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xml:space="preserve">6.8. Куратор урегулирует разногласия между ответственным </w:t>
      </w:r>
      <w:r>
        <w:rPr>
          <w:rFonts w:ascii="PT Astra Serif" w:hAnsi="PT Astra Serif" w:cs="PT Astra Serif"/>
          <w:sz w:val="28"/>
          <w:szCs w:val="28"/>
        </w:rPr>
        <w:lastRenderedPageBreak/>
        <w:t>исполнителем, соисполнителями, участниками муниципальной программы по параметрам программы.</w:t>
      </w:r>
    </w:p>
    <w:p w:rsidR="008270CA" w:rsidRDefault="008270CA">
      <w:pPr>
        <w:pStyle w:val="afd"/>
        <w:spacing w:after="0"/>
        <w:ind w:firstLine="567"/>
        <w:jc w:val="both"/>
        <w:rPr>
          <w:rFonts w:ascii="PT Astra Serif" w:hAnsi="PT Astra Serif" w:cs="PT Astra Serif"/>
          <w:sz w:val="28"/>
          <w:szCs w:val="28"/>
        </w:rPr>
      </w:pPr>
    </w:p>
    <w:p w:rsidR="008270CA" w:rsidRDefault="0075585F">
      <w:pPr>
        <w:pStyle w:val="afd"/>
        <w:spacing w:after="0"/>
        <w:jc w:val="center"/>
        <w:rPr>
          <w:rFonts w:ascii="PT Astra Serif" w:hAnsi="PT Astra Serif" w:cs="PT Astra Serif"/>
          <w:sz w:val="28"/>
          <w:szCs w:val="28"/>
          <w:shd w:val="clear" w:color="auto" w:fill="00FF00"/>
        </w:rPr>
      </w:pPr>
      <w:r>
        <w:rPr>
          <w:rFonts w:ascii="PT Astra Serif" w:hAnsi="PT Astra Serif" w:cs="PT Astra Serif"/>
          <w:b/>
          <w:sz w:val="28"/>
          <w:szCs w:val="28"/>
          <w:lang w:val="en-US"/>
        </w:rPr>
        <w:t>VII</w:t>
      </w:r>
      <w:r>
        <w:rPr>
          <w:rFonts w:ascii="PT Astra Serif" w:hAnsi="PT Astra Serif" w:cs="PT Astra Serif"/>
          <w:b/>
          <w:sz w:val="28"/>
          <w:szCs w:val="28"/>
        </w:rPr>
        <w:t>. Финансовое обеспечение реализации муниципальной программы</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7.1. Параметры финансового обеспечения муниципальных программ на период их действия планируются исходя из необходимости достижения приоритетов социально-экономического развития поселения.</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7.2. Финансовое обеспечение реализации муниципальных программ в части расходных обязательств поселения осуществляется за счет средств местного, областного, федерального бюджетов, средств государственных внебюджетных фондов, иных безвозмездных поступлений и внебюджетных источников.</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Объем средств на реализацию муниципальных программ должен соответствовать бюджетным ассигнованиям, утвержденным решением о бюджете на очередной финансовый год и на плановый период.</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Муниципальные программы подлежат приведению в соответствие с решением о бюджете на соответствующий финансовый год и на плановый период не позднее 1 апреля текущего финансового года.</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7.3. Планирование бюджетных ассигнований на реализацию муниципальных программ в очередном финансовом году и плановом периоде осуществляется в соответствии с нормативными правовыми актами, регулирующими порядок составления проекта бюджета поселения на очередной финансовый год и плановый период, а также с учетом результатов реализации муниципальных программ за год, предшествующий текущему году.</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7.4. Показатели финансового обеспечения реализации муниципальных программ за счет средств местного бюджета за пределами планового периода определяются исходя из предельного объема расходов на реализацию программ, не превышающего объем бюджетных ассигнований, предусмотренный на второй год планового периода.</w:t>
      </w:r>
    </w:p>
    <w:p w:rsidR="008270CA" w:rsidRDefault="008270CA">
      <w:pPr>
        <w:pStyle w:val="afd"/>
        <w:spacing w:after="0"/>
        <w:ind w:firstLine="567"/>
        <w:jc w:val="both"/>
        <w:rPr>
          <w:rFonts w:ascii="PT Astra Serif" w:hAnsi="PT Astra Serif" w:cs="PT Astra Serif"/>
          <w:sz w:val="28"/>
          <w:szCs w:val="28"/>
        </w:rPr>
      </w:pPr>
    </w:p>
    <w:p w:rsidR="008270CA" w:rsidRDefault="0075585F">
      <w:pPr>
        <w:pStyle w:val="afd"/>
        <w:spacing w:after="0"/>
        <w:jc w:val="center"/>
        <w:rPr>
          <w:rFonts w:ascii="PT Astra Serif" w:hAnsi="PT Astra Serif" w:cs="PT Astra Serif"/>
          <w:sz w:val="28"/>
          <w:szCs w:val="28"/>
        </w:rPr>
      </w:pPr>
      <w:r>
        <w:rPr>
          <w:rFonts w:ascii="PT Astra Serif" w:hAnsi="PT Astra Serif" w:cs="PT Astra Serif"/>
          <w:b/>
          <w:sz w:val="28"/>
          <w:szCs w:val="28"/>
        </w:rPr>
        <w:t>VIII. Контроль за реализацией муниципальных программ</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8.1. Контроль за реализацией (мониторинг реализации) муниципальных программ (далее - мониторинг) представляет собой комплекс мероприятий по измерению их фактических параметров, расчету отклонения фактических параметров от плановых, анализу их причин, а также по прогнозированию хода реализации муниципальных программ, выявлению и минимизации рисков недостижения плановых параметров.</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Целью мониторинга является получение на постоянной основе информации о ходе реализации муниципальных программ для принятия управленческих решений по определению, согласованию и реализации возможных корректирующих воздействий.</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xml:space="preserve">8.2. Мониторинг организует ответственный исполнитель муниципальной программы. Подготовка отчета о ходе реализации муниципальной программы осуществляется ответственным исполнителем с учетом отчетов о ходе реализации муниципальных проектов и ведомственных проектов, входящих в </w:t>
      </w:r>
      <w:r>
        <w:rPr>
          <w:rFonts w:ascii="PT Astra Serif" w:hAnsi="PT Astra Serif" w:cs="PT Astra Serif"/>
          <w:sz w:val="28"/>
          <w:szCs w:val="28"/>
        </w:rPr>
        <w:lastRenderedPageBreak/>
        <w:t>состав муниципальной программы, а также информации о ходе реализации комплексов процессных мероприятий.</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8.3. В целях обеспечения осуществления мониторинга реализации муниципальной программы ответственный исполнитель направляет в администрацию поселения согласно приложению № 3 к Порядку:</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ежеквартальный отчет о ходе реализации муниципальной программы в срок не позднее 10 числа месяца, следующего за отчетным периодом;</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 годовой отчет о реализации муниципальной программы (далее – годовой отчет) по состоянию на 1 января года, следующего за отчетным годом в срок  до 1 февраля года, следующего за отчетным годом.</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Ответственный исполнитель вправе включить в годовой отчет иную информацию, характеризующую итоги реализации муниципальной программы за отчетный период.</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8.4. Ежегодно администрация поселения проводит оценку эффективности реализации муниципальных программ (далее - оценка эффективности Программ) и готовит сводный годовой доклад о ходе реализации и оценке эффективности Программ (далее - Сводный доклад).</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8.5. Оценка эффективности Программ и ее критерии определяются в соответствии с Методикой оценки эффективности реализации Программ, согласно приложению № 4 к настоящему Порядку.</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8.6. Сводный доклад содержит:</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1) сведения о ходе реализации муниципальных программ;</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2) сведения об оценке эффективности муниципальных программ, включая предложения о необходимости прекращения или изменении начиная с очередного финансового года ранее утвержденных программ, в том числе необходимости изменения объема бюджетных ассигнований на финансовое обеспечение реализации муниципальных программ.</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8.7. Сводный доклад формируется на основании:</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1) годовых отчетов ответственных исполнителей муниципальных программ о реализации программ;</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2) результатов оценки эффективности программ.</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8.8. В срок до 1 мая администрация поселения представляет Сводный доклад в финансовое управление и размещает его на официальном сайте администрации поселения.</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8.9. По результатам оценки эффективности муниципальной программы администрация поселения может принять решение о сокращении на очередной финансовый год и плановый период бюджетных ассигнований на реализацию программы или о досрочном прекращении реализации программы в целом или ее структурных элементов начиная с очередного финансового года.</w:t>
      </w:r>
    </w:p>
    <w:p w:rsidR="008270CA" w:rsidRDefault="0075585F">
      <w:pPr>
        <w:pStyle w:val="afd"/>
        <w:spacing w:after="0"/>
        <w:ind w:firstLine="567"/>
        <w:jc w:val="both"/>
        <w:rPr>
          <w:rFonts w:ascii="PT Astra Serif" w:hAnsi="PT Astra Serif" w:cs="PT Astra Serif"/>
          <w:sz w:val="28"/>
          <w:szCs w:val="28"/>
        </w:rPr>
      </w:pPr>
      <w:r>
        <w:rPr>
          <w:rFonts w:ascii="PT Astra Serif" w:hAnsi="PT Astra Serif" w:cs="PT Astra Serif"/>
          <w:sz w:val="28"/>
          <w:szCs w:val="28"/>
        </w:rPr>
        <w:t>В случае досрочного прекращения реализации муниципальной программы ответственный исполнитель представляет в администрацию поселения и финансовое управление годовой отчет в 2-месячный срок с даты досрочного прекращения реализации муниципальной программы.</w:t>
      </w:r>
    </w:p>
    <w:p w:rsidR="008270CA" w:rsidRDefault="008270CA">
      <w:pPr>
        <w:pStyle w:val="afd"/>
        <w:spacing w:after="0"/>
        <w:ind w:firstLine="567"/>
        <w:jc w:val="both"/>
        <w:rPr>
          <w:rFonts w:ascii="PT Astra Serif" w:hAnsi="PT Astra Serif" w:cs="PT Astra Serif"/>
          <w:sz w:val="28"/>
          <w:szCs w:val="28"/>
        </w:rPr>
      </w:pPr>
    </w:p>
    <w:p w:rsidR="00740573" w:rsidRDefault="00740573">
      <w:pPr>
        <w:jc w:val="right"/>
        <w:rPr>
          <w:rFonts w:ascii="PT Astra Serif" w:hAnsi="PT Astra Serif" w:cs="PT Astra Serif"/>
          <w:sz w:val="24"/>
          <w:szCs w:val="24"/>
        </w:rPr>
      </w:pPr>
    </w:p>
    <w:p w:rsidR="00740573" w:rsidRDefault="00740573">
      <w:pPr>
        <w:jc w:val="right"/>
        <w:rPr>
          <w:rFonts w:ascii="PT Astra Serif" w:hAnsi="PT Astra Serif" w:cs="PT Astra Serif"/>
          <w:sz w:val="24"/>
          <w:szCs w:val="24"/>
        </w:rPr>
      </w:pPr>
    </w:p>
    <w:p w:rsidR="008270CA" w:rsidRPr="0075585F" w:rsidRDefault="0075585F">
      <w:pPr>
        <w:jc w:val="right"/>
        <w:rPr>
          <w:rFonts w:ascii="PT Astra Serif" w:hAnsi="PT Astra Serif" w:cs="PT Astra Serif"/>
          <w:sz w:val="24"/>
          <w:szCs w:val="24"/>
        </w:rPr>
      </w:pPr>
      <w:r w:rsidRPr="0075585F">
        <w:rPr>
          <w:rFonts w:ascii="PT Astra Serif" w:hAnsi="PT Astra Serif" w:cs="PT Astra Serif"/>
          <w:sz w:val="24"/>
          <w:szCs w:val="24"/>
        </w:rPr>
        <w:t>Приложение № 1</w:t>
      </w:r>
    </w:p>
    <w:p w:rsidR="008270CA" w:rsidRPr="0075585F" w:rsidRDefault="0075585F">
      <w:pPr>
        <w:jc w:val="right"/>
        <w:rPr>
          <w:rFonts w:ascii="PT Astra Serif" w:hAnsi="PT Astra Serif" w:cs="PT Astra Serif"/>
          <w:sz w:val="24"/>
          <w:szCs w:val="24"/>
        </w:rPr>
      </w:pPr>
      <w:r w:rsidRPr="0075585F">
        <w:rPr>
          <w:rFonts w:ascii="PT Astra Serif" w:hAnsi="PT Astra Serif" w:cs="PT Astra Serif"/>
          <w:sz w:val="24"/>
          <w:szCs w:val="24"/>
        </w:rPr>
        <w:t xml:space="preserve">к порядку разработки, реализации </w:t>
      </w:r>
    </w:p>
    <w:p w:rsidR="008270CA" w:rsidRPr="0075585F" w:rsidRDefault="0075585F">
      <w:pPr>
        <w:jc w:val="right"/>
        <w:rPr>
          <w:rFonts w:ascii="PT Astra Serif" w:hAnsi="PT Astra Serif" w:cs="PT Astra Serif"/>
          <w:sz w:val="24"/>
          <w:szCs w:val="24"/>
        </w:rPr>
      </w:pPr>
      <w:r w:rsidRPr="0075585F">
        <w:rPr>
          <w:rFonts w:ascii="PT Astra Serif" w:hAnsi="PT Astra Serif" w:cs="PT Astra Serif"/>
          <w:sz w:val="24"/>
          <w:szCs w:val="24"/>
        </w:rPr>
        <w:t>и оценки эффективности</w:t>
      </w:r>
    </w:p>
    <w:p w:rsidR="008270CA" w:rsidRPr="0075585F" w:rsidRDefault="0075585F">
      <w:pPr>
        <w:jc w:val="right"/>
        <w:rPr>
          <w:rFonts w:ascii="PT Astra Serif" w:hAnsi="PT Astra Serif" w:cs="PT Astra Serif"/>
          <w:sz w:val="24"/>
          <w:szCs w:val="24"/>
        </w:rPr>
      </w:pPr>
      <w:r w:rsidRPr="0075585F">
        <w:rPr>
          <w:rFonts w:ascii="PT Astra Serif" w:hAnsi="PT Astra Serif" w:cs="PT Astra Serif"/>
          <w:sz w:val="24"/>
          <w:szCs w:val="24"/>
        </w:rPr>
        <w:t>муниципальных программ</w:t>
      </w:r>
    </w:p>
    <w:p w:rsidR="008270CA" w:rsidRDefault="008270CA">
      <w:pPr>
        <w:rPr>
          <w:rFonts w:ascii="PT Astra Serif" w:hAnsi="PT Astra Serif" w:cs="PT Astra Serif"/>
          <w:sz w:val="28"/>
          <w:szCs w:val="28"/>
        </w:rPr>
      </w:pPr>
    </w:p>
    <w:p w:rsidR="008270CA" w:rsidRDefault="0075585F">
      <w:pPr>
        <w:jc w:val="center"/>
        <w:rPr>
          <w:rFonts w:ascii="PT Astra Serif" w:hAnsi="PT Astra Serif" w:cs="PT Astra Serif"/>
          <w:sz w:val="28"/>
          <w:szCs w:val="28"/>
        </w:rPr>
      </w:pPr>
      <w:r>
        <w:rPr>
          <w:rFonts w:ascii="PT Astra Serif" w:hAnsi="PT Astra Serif" w:cs="PT Astra Serif"/>
          <w:b/>
          <w:sz w:val="28"/>
          <w:szCs w:val="28"/>
        </w:rPr>
        <w:t xml:space="preserve">Паспорт муниципальной программы </w:t>
      </w:r>
    </w:p>
    <w:p w:rsidR="008270CA" w:rsidRDefault="0075585F">
      <w:pPr>
        <w:jc w:val="center"/>
        <w:rPr>
          <w:rFonts w:ascii="PT Astra Serif" w:hAnsi="PT Astra Serif" w:cs="PT Astra Serif"/>
          <w:i/>
          <w:iCs/>
          <w:sz w:val="28"/>
          <w:szCs w:val="28"/>
        </w:rPr>
      </w:pPr>
      <w:r>
        <w:rPr>
          <w:rFonts w:ascii="PT Astra Serif" w:hAnsi="PT Astra Serif" w:cs="PT Astra Serif"/>
          <w:sz w:val="28"/>
          <w:szCs w:val="28"/>
        </w:rPr>
        <w:t>_______________________</w:t>
      </w:r>
    </w:p>
    <w:p w:rsidR="008270CA" w:rsidRDefault="0075585F">
      <w:pPr>
        <w:jc w:val="center"/>
        <w:rPr>
          <w:rFonts w:ascii="PT Astra Serif" w:hAnsi="PT Astra Serif" w:cs="PT Astra Serif"/>
          <w:i/>
          <w:iCs/>
          <w:sz w:val="28"/>
          <w:szCs w:val="28"/>
        </w:rPr>
      </w:pPr>
      <w:r>
        <w:rPr>
          <w:rFonts w:ascii="PT Astra Serif" w:hAnsi="PT Astra Serif" w:cs="PT Astra Serif"/>
          <w:i/>
          <w:iCs/>
          <w:sz w:val="28"/>
          <w:szCs w:val="28"/>
        </w:rPr>
        <w:t>(наименование муниципальной программы)</w:t>
      </w:r>
    </w:p>
    <w:p w:rsidR="008270CA" w:rsidRDefault="008270CA">
      <w:pPr>
        <w:jc w:val="center"/>
        <w:rPr>
          <w:rFonts w:ascii="PT Astra Serif" w:hAnsi="PT Astra Serif" w:cs="PT Astra Serif"/>
          <w:i/>
          <w:iCs/>
          <w:sz w:val="28"/>
          <w:szCs w:val="28"/>
        </w:rPr>
      </w:pPr>
    </w:p>
    <w:p w:rsidR="008270CA" w:rsidRDefault="0075585F">
      <w:pPr>
        <w:ind w:firstLine="540"/>
        <w:jc w:val="center"/>
        <w:rPr>
          <w:rFonts w:ascii="PT Astra Serif" w:hAnsi="PT Astra Serif" w:cs="PT Astra Serif"/>
          <w:sz w:val="24"/>
          <w:szCs w:val="24"/>
        </w:rPr>
      </w:pPr>
      <w:r>
        <w:rPr>
          <w:rFonts w:ascii="PT Astra Serif" w:hAnsi="PT Astra Serif" w:cs="PT Astra Serif"/>
          <w:b/>
          <w:sz w:val="28"/>
          <w:szCs w:val="28"/>
          <w:lang w:val="en-US"/>
        </w:rPr>
        <w:t>I</w:t>
      </w:r>
      <w:r>
        <w:rPr>
          <w:rFonts w:ascii="PT Astra Serif" w:hAnsi="PT Astra Serif" w:cs="PT Astra Serif"/>
          <w:b/>
          <w:sz w:val="28"/>
          <w:szCs w:val="28"/>
        </w:rPr>
        <w:t>. Основные положения муниципальной программы</w:t>
      </w:r>
    </w:p>
    <w:tbl>
      <w:tblPr>
        <w:tblW w:w="0" w:type="auto"/>
        <w:tblLayout w:type="fixed"/>
        <w:tblCellMar>
          <w:left w:w="70" w:type="dxa"/>
          <w:right w:w="70" w:type="dxa"/>
        </w:tblCellMar>
        <w:tblLook w:val="04A0"/>
      </w:tblPr>
      <w:tblGrid>
        <w:gridCol w:w="3828"/>
        <w:gridCol w:w="5811"/>
      </w:tblGrid>
      <w:tr w:rsidR="008270CA">
        <w:trPr>
          <w:cantSplit/>
        </w:trPr>
        <w:tc>
          <w:tcPr>
            <w:tcW w:w="3828" w:type="dxa"/>
            <w:tcBorders>
              <w:top w:val="single" w:sz="6" w:space="0" w:color="000000"/>
              <w:left w:val="single" w:sz="6" w:space="0" w:color="000000"/>
              <w:bottom w:val="single" w:sz="6" w:space="0" w:color="000000"/>
            </w:tcBorders>
            <w:noWrap/>
          </w:tcPr>
          <w:p w:rsidR="008270CA" w:rsidRDefault="0075585F">
            <w:r>
              <w:rPr>
                <w:rFonts w:ascii="PT Astra Serif" w:hAnsi="PT Astra Serif" w:cs="PT Astra Serif"/>
                <w:sz w:val="24"/>
                <w:szCs w:val="24"/>
              </w:rPr>
              <w:t xml:space="preserve">Куратор муниципальной программы  </w:t>
            </w:r>
          </w:p>
        </w:tc>
        <w:tc>
          <w:tcPr>
            <w:tcW w:w="5811" w:type="dxa"/>
            <w:tcBorders>
              <w:top w:val="single" w:sz="6" w:space="0" w:color="000000"/>
              <w:left w:val="single" w:sz="6" w:space="0" w:color="000000"/>
              <w:bottom w:val="single" w:sz="6" w:space="0" w:color="000000"/>
              <w:right w:val="single" w:sz="6" w:space="0" w:color="000000"/>
            </w:tcBorders>
            <w:noWrap/>
          </w:tcPr>
          <w:p w:rsidR="008270CA" w:rsidRDefault="0075585F">
            <w:pPr>
              <w:ind w:left="57" w:right="57"/>
              <w:jc w:val="both"/>
            </w:pPr>
            <w:r>
              <w:rPr>
                <w:rFonts w:ascii="PT Astra Serif" w:hAnsi="PT Astra Serif" w:cs="PT Astra Serif"/>
                <w:i/>
                <w:iCs/>
              </w:rPr>
              <w:t>ФИО главы муниципального образования</w:t>
            </w:r>
          </w:p>
        </w:tc>
      </w:tr>
      <w:tr w:rsidR="008270CA">
        <w:trPr>
          <w:cantSplit/>
        </w:trPr>
        <w:tc>
          <w:tcPr>
            <w:tcW w:w="3828" w:type="dxa"/>
            <w:tcBorders>
              <w:top w:val="single" w:sz="6" w:space="0" w:color="000000"/>
              <w:left w:val="single" w:sz="6" w:space="0" w:color="000000"/>
              <w:bottom w:val="single" w:sz="6" w:space="0" w:color="000000"/>
            </w:tcBorders>
            <w:noWrap/>
          </w:tcPr>
          <w:p w:rsidR="008270CA" w:rsidRDefault="0075585F">
            <w:r>
              <w:rPr>
                <w:rFonts w:ascii="PT Astra Serif" w:hAnsi="PT Astra Serif" w:cs="PT Astra Serif"/>
                <w:sz w:val="24"/>
                <w:szCs w:val="24"/>
              </w:rPr>
              <w:t>Ответственный исполнитель муниципальной программы</w:t>
            </w:r>
          </w:p>
        </w:tc>
        <w:tc>
          <w:tcPr>
            <w:tcW w:w="5811" w:type="dxa"/>
            <w:tcBorders>
              <w:top w:val="single" w:sz="6" w:space="0" w:color="000000"/>
              <w:left w:val="single" w:sz="6" w:space="0" w:color="000000"/>
              <w:bottom w:val="single" w:sz="6" w:space="0" w:color="000000"/>
              <w:right w:val="single" w:sz="6" w:space="0" w:color="000000"/>
            </w:tcBorders>
            <w:noWrap/>
          </w:tcPr>
          <w:p w:rsidR="008270CA" w:rsidRDefault="0075585F">
            <w:pPr>
              <w:ind w:left="57" w:right="57"/>
              <w:jc w:val="both"/>
            </w:pPr>
            <w:r>
              <w:rPr>
                <w:rFonts w:ascii="PT Astra Serif" w:hAnsi="PT Astra Serif" w:cs="PT Astra Serif"/>
                <w:i/>
                <w:iCs/>
              </w:rPr>
              <w:t>Администрация _______________ муниципального образования</w:t>
            </w:r>
          </w:p>
        </w:tc>
      </w:tr>
      <w:tr w:rsidR="008270CA">
        <w:trPr>
          <w:cantSplit/>
        </w:trPr>
        <w:tc>
          <w:tcPr>
            <w:tcW w:w="3828" w:type="dxa"/>
            <w:tcBorders>
              <w:top w:val="single" w:sz="6" w:space="0" w:color="000000"/>
              <w:left w:val="single" w:sz="6" w:space="0" w:color="000000"/>
              <w:bottom w:val="single" w:sz="6" w:space="0" w:color="000000"/>
            </w:tcBorders>
            <w:noWrap/>
          </w:tcPr>
          <w:p w:rsidR="008270CA" w:rsidRDefault="0075585F">
            <w:r>
              <w:rPr>
                <w:rFonts w:ascii="PT Astra Serif" w:hAnsi="PT Astra Serif" w:cs="PT Astra Serif"/>
                <w:sz w:val="24"/>
                <w:szCs w:val="24"/>
              </w:rPr>
              <w:t>Соисполнители муниципальной программы</w:t>
            </w:r>
          </w:p>
        </w:tc>
        <w:tc>
          <w:tcPr>
            <w:tcW w:w="5811" w:type="dxa"/>
            <w:tcBorders>
              <w:top w:val="single" w:sz="6" w:space="0" w:color="000000"/>
              <w:left w:val="single" w:sz="6" w:space="0" w:color="000000"/>
              <w:bottom w:val="single" w:sz="6" w:space="0" w:color="000000"/>
              <w:right w:val="single" w:sz="6" w:space="0" w:color="000000"/>
            </w:tcBorders>
            <w:noWrap/>
          </w:tcPr>
          <w:p w:rsidR="008270CA" w:rsidRDefault="008270CA">
            <w:pPr>
              <w:ind w:firstLine="540"/>
              <w:jc w:val="both"/>
              <w:rPr>
                <w:rFonts w:ascii="PT Astra Serif" w:hAnsi="PT Astra Serif" w:cs="PT Astra Serif"/>
                <w:sz w:val="24"/>
                <w:szCs w:val="24"/>
              </w:rPr>
            </w:pPr>
          </w:p>
        </w:tc>
      </w:tr>
      <w:tr w:rsidR="008270CA">
        <w:trPr>
          <w:cantSplit/>
        </w:trPr>
        <w:tc>
          <w:tcPr>
            <w:tcW w:w="3828" w:type="dxa"/>
            <w:tcBorders>
              <w:top w:val="single" w:sz="6" w:space="0" w:color="000000"/>
              <w:left w:val="single" w:sz="6" w:space="0" w:color="000000"/>
              <w:bottom w:val="single" w:sz="6" w:space="0" w:color="000000"/>
            </w:tcBorders>
            <w:noWrap/>
          </w:tcPr>
          <w:p w:rsidR="008270CA" w:rsidRDefault="0075585F">
            <w:r>
              <w:rPr>
                <w:rFonts w:ascii="PT Astra Serif" w:hAnsi="PT Astra Serif" w:cs="PT Astra Serif"/>
                <w:sz w:val="24"/>
                <w:szCs w:val="24"/>
              </w:rPr>
              <w:t>Участники муниципальной программы</w:t>
            </w:r>
          </w:p>
        </w:tc>
        <w:tc>
          <w:tcPr>
            <w:tcW w:w="5811" w:type="dxa"/>
            <w:tcBorders>
              <w:top w:val="single" w:sz="6" w:space="0" w:color="000000"/>
              <w:left w:val="single" w:sz="6" w:space="0" w:color="000000"/>
              <w:bottom w:val="single" w:sz="6" w:space="0" w:color="000000"/>
              <w:right w:val="single" w:sz="6" w:space="0" w:color="000000"/>
            </w:tcBorders>
            <w:noWrap/>
          </w:tcPr>
          <w:p w:rsidR="008270CA" w:rsidRDefault="008270CA">
            <w:pPr>
              <w:ind w:firstLine="540"/>
              <w:jc w:val="both"/>
              <w:rPr>
                <w:rFonts w:ascii="PT Astra Serif" w:hAnsi="PT Astra Serif" w:cs="PT Astra Serif"/>
                <w:sz w:val="24"/>
                <w:szCs w:val="24"/>
              </w:rPr>
            </w:pPr>
          </w:p>
        </w:tc>
      </w:tr>
      <w:tr w:rsidR="008270CA">
        <w:trPr>
          <w:cantSplit/>
        </w:trPr>
        <w:tc>
          <w:tcPr>
            <w:tcW w:w="3828" w:type="dxa"/>
            <w:tcBorders>
              <w:top w:val="single" w:sz="6" w:space="0" w:color="000000"/>
              <w:left w:val="single" w:sz="6" w:space="0" w:color="000000"/>
              <w:bottom w:val="single" w:sz="6" w:space="0" w:color="000000"/>
            </w:tcBorders>
            <w:noWrap/>
          </w:tcPr>
          <w:p w:rsidR="008270CA" w:rsidRDefault="0075585F">
            <w:r>
              <w:rPr>
                <w:rFonts w:ascii="PT Astra Serif" w:hAnsi="PT Astra Serif" w:cs="PT Astra Serif"/>
                <w:sz w:val="24"/>
                <w:szCs w:val="24"/>
              </w:rPr>
              <w:t>Период реализации</w:t>
            </w:r>
          </w:p>
        </w:tc>
        <w:tc>
          <w:tcPr>
            <w:tcW w:w="5811" w:type="dxa"/>
            <w:tcBorders>
              <w:top w:val="single" w:sz="6" w:space="0" w:color="000000"/>
              <w:left w:val="single" w:sz="6" w:space="0" w:color="000000"/>
              <w:bottom w:val="single" w:sz="6" w:space="0" w:color="000000"/>
              <w:right w:val="single" w:sz="6" w:space="0" w:color="000000"/>
            </w:tcBorders>
            <w:noWrap/>
          </w:tcPr>
          <w:p w:rsidR="008270CA" w:rsidRDefault="0075585F">
            <w:pPr>
              <w:ind w:left="57" w:right="57"/>
              <w:jc w:val="both"/>
              <w:rPr>
                <w:rFonts w:ascii="PT Astra Serif" w:hAnsi="PT Astra Serif" w:cs="PT Astra Serif"/>
                <w:i/>
                <w:iCs/>
              </w:rPr>
            </w:pPr>
            <w:r>
              <w:rPr>
                <w:rFonts w:ascii="PT Astra Serif" w:hAnsi="PT Astra Serif" w:cs="PT Astra Serif"/>
                <w:i/>
                <w:iCs/>
              </w:rPr>
              <w:t>Этап 1: год начала-год окончания</w:t>
            </w:r>
          </w:p>
          <w:p w:rsidR="008270CA" w:rsidRDefault="0075585F">
            <w:pPr>
              <w:ind w:left="57" w:right="57"/>
              <w:jc w:val="both"/>
            </w:pPr>
            <w:r>
              <w:rPr>
                <w:rFonts w:ascii="PT Astra Serif" w:hAnsi="PT Astra Serif" w:cs="PT Astra Serif"/>
                <w:i/>
                <w:iCs/>
              </w:rPr>
              <w:t>Этап 2: год начала-год окончания</w:t>
            </w:r>
          </w:p>
        </w:tc>
      </w:tr>
      <w:tr w:rsidR="008270CA">
        <w:trPr>
          <w:cantSplit/>
        </w:trPr>
        <w:tc>
          <w:tcPr>
            <w:tcW w:w="3828" w:type="dxa"/>
            <w:tcBorders>
              <w:top w:val="single" w:sz="6" w:space="0" w:color="000000"/>
              <w:left w:val="single" w:sz="6" w:space="0" w:color="000000"/>
              <w:bottom w:val="single" w:sz="6" w:space="0" w:color="000000"/>
            </w:tcBorders>
            <w:noWrap/>
          </w:tcPr>
          <w:p w:rsidR="008270CA" w:rsidRDefault="0075585F">
            <w:r>
              <w:rPr>
                <w:rFonts w:ascii="PT Astra Serif" w:hAnsi="PT Astra Serif" w:cs="PT Astra Serif"/>
                <w:sz w:val="24"/>
                <w:szCs w:val="24"/>
              </w:rPr>
              <w:t xml:space="preserve">Цели муниципальной программы </w:t>
            </w:r>
          </w:p>
        </w:tc>
        <w:tc>
          <w:tcPr>
            <w:tcW w:w="5811" w:type="dxa"/>
            <w:tcBorders>
              <w:top w:val="single" w:sz="6" w:space="0" w:color="000000"/>
              <w:left w:val="single" w:sz="6" w:space="0" w:color="000000"/>
              <w:bottom w:val="single" w:sz="6" w:space="0" w:color="000000"/>
              <w:right w:val="single" w:sz="6" w:space="0" w:color="000000"/>
            </w:tcBorders>
            <w:noWrap/>
          </w:tcPr>
          <w:p w:rsidR="008270CA" w:rsidRDefault="008270CA">
            <w:pPr>
              <w:ind w:left="57" w:right="57"/>
              <w:jc w:val="both"/>
              <w:rPr>
                <w:rFonts w:ascii="PT Astra Serif" w:hAnsi="PT Astra Serif" w:cs="PT Astra Serif"/>
                <w:i/>
                <w:iCs/>
              </w:rPr>
            </w:pPr>
          </w:p>
        </w:tc>
      </w:tr>
      <w:tr w:rsidR="008270CA">
        <w:trPr>
          <w:cantSplit/>
        </w:trPr>
        <w:tc>
          <w:tcPr>
            <w:tcW w:w="3828" w:type="dxa"/>
            <w:tcBorders>
              <w:top w:val="single" w:sz="6" w:space="0" w:color="000000"/>
              <w:left w:val="single" w:sz="6" w:space="0" w:color="000000"/>
              <w:bottom w:val="single" w:sz="6" w:space="0" w:color="000000"/>
            </w:tcBorders>
            <w:noWrap/>
          </w:tcPr>
          <w:p w:rsidR="008270CA" w:rsidRDefault="0075585F">
            <w:r>
              <w:rPr>
                <w:rFonts w:ascii="PT Astra Serif" w:hAnsi="PT Astra Serif" w:cs="PT Astra Serif"/>
                <w:sz w:val="24"/>
                <w:szCs w:val="24"/>
              </w:rPr>
              <w:t>Подпрограммы</w:t>
            </w:r>
          </w:p>
        </w:tc>
        <w:tc>
          <w:tcPr>
            <w:tcW w:w="5811" w:type="dxa"/>
            <w:tcBorders>
              <w:top w:val="single" w:sz="6" w:space="0" w:color="000000"/>
              <w:left w:val="single" w:sz="6" w:space="0" w:color="000000"/>
              <w:bottom w:val="single" w:sz="6" w:space="0" w:color="000000"/>
              <w:right w:val="single" w:sz="6" w:space="0" w:color="000000"/>
            </w:tcBorders>
            <w:noWrap/>
          </w:tcPr>
          <w:p w:rsidR="008270CA" w:rsidRDefault="0075585F">
            <w:pPr>
              <w:ind w:left="57" w:right="57"/>
              <w:jc w:val="both"/>
              <w:rPr>
                <w:rFonts w:ascii="PT Astra Serif" w:hAnsi="PT Astra Serif" w:cs="PT Astra Serif"/>
                <w:i/>
                <w:iCs/>
              </w:rPr>
            </w:pPr>
            <w:r>
              <w:rPr>
                <w:rFonts w:ascii="PT Astra Serif" w:hAnsi="PT Astra Serif" w:cs="PT Astra Serif"/>
                <w:i/>
                <w:iCs/>
              </w:rPr>
              <w:t>подпрограмма 1 «Наименование»;</w:t>
            </w:r>
          </w:p>
          <w:p w:rsidR="008270CA" w:rsidRDefault="0075585F">
            <w:pPr>
              <w:ind w:left="57" w:right="57"/>
              <w:jc w:val="both"/>
            </w:pPr>
            <w:r>
              <w:rPr>
                <w:rFonts w:ascii="PT Astra Serif" w:hAnsi="PT Astra Serif" w:cs="PT Astra Serif"/>
                <w:i/>
                <w:iCs/>
              </w:rPr>
              <w:t>подпрограмма № «Наименование»</w:t>
            </w:r>
          </w:p>
        </w:tc>
      </w:tr>
      <w:tr w:rsidR="008270CA">
        <w:trPr>
          <w:cantSplit/>
        </w:trPr>
        <w:tc>
          <w:tcPr>
            <w:tcW w:w="3828" w:type="dxa"/>
            <w:tcBorders>
              <w:top w:val="single" w:sz="6" w:space="0" w:color="000000"/>
              <w:left w:val="single" w:sz="6" w:space="0" w:color="000000"/>
              <w:bottom w:val="single" w:sz="6" w:space="0" w:color="000000"/>
            </w:tcBorders>
            <w:noWrap/>
          </w:tcPr>
          <w:p w:rsidR="008270CA" w:rsidRDefault="0075585F">
            <w:r>
              <w:rPr>
                <w:rFonts w:ascii="PT Astra Serif" w:hAnsi="PT Astra Serif" w:cs="PT Astra Serif"/>
                <w:sz w:val="24"/>
                <w:szCs w:val="24"/>
              </w:rPr>
              <w:t>Объемы финансового обеспечения муниципальной программы (тыс. руб.)</w:t>
            </w:r>
            <w:r>
              <w:rPr>
                <w:rStyle w:val="aff8"/>
                <w:rFonts w:ascii="PT Astra Serif" w:hAnsi="PT Astra Serif" w:cs="PT Astra Serif"/>
                <w:sz w:val="24"/>
                <w:szCs w:val="24"/>
              </w:rPr>
              <w:footnoteReference w:id="1"/>
            </w:r>
          </w:p>
        </w:tc>
        <w:tc>
          <w:tcPr>
            <w:tcW w:w="5811" w:type="dxa"/>
            <w:tcBorders>
              <w:top w:val="single" w:sz="6" w:space="0" w:color="000000"/>
              <w:left w:val="single" w:sz="6" w:space="0" w:color="000000"/>
              <w:bottom w:val="single" w:sz="6" w:space="0" w:color="000000"/>
              <w:right w:val="single" w:sz="6" w:space="0" w:color="000000"/>
            </w:tcBorders>
            <w:noWrap/>
          </w:tcPr>
          <w:p w:rsidR="008270CA" w:rsidRDefault="008270CA">
            <w:pPr>
              <w:ind w:left="57" w:right="57"/>
              <w:jc w:val="both"/>
              <w:rPr>
                <w:rFonts w:ascii="PT Astra Serif" w:hAnsi="PT Astra Serif" w:cs="PT Astra Serif"/>
                <w:i/>
                <w:iCs/>
              </w:rPr>
            </w:pPr>
          </w:p>
        </w:tc>
      </w:tr>
      <w:tr w:rsidR="008270CA">
        <w:trPr>
          <w:cantSplit/>
        </w:trPr>
        <w:tc>
          <w:tcPr>
            <w:tcW w:w="3828" w:type="dxa"/>
            <w:tcBorders>
              <w:top w:val="single" w:sz="4" w:space="0" w:color="000000"/>
              <w:left w:val="single" w:sz="6" w:space="0" w:color="000000"/>
              <w:bottom w:val="single" w:sz="6" w:space="0" w:color="000000"/>
            </w:tcBorders>
            <w:noWrap/>
          </w:tcPr>
          <w:p w:rsidR="008270CA" w:rsidRDefault="0075585F">
            <w:r>
              <w:rPr>
                <w:rFonts w:ascii="PT Astra Serif" w:hAnsi="PT Astra Serif" w:cs="PT Astra Serif"/>
                <w:sz w:val="24"/>
                <w:szCs w:val="24"/>
              </w:rPr>
              <w:t>Влияние на достижение национальной цели</w:t>
            </w:r>
          </w:p>
        </w:tc>
        <w:tc>
          <w:tcPr>
            <w:tcW w:w="5811" w:type="dxa"/>
            <w:tcBorders>
              <w:top w:val="single" w:sz="4" w:space="0" w:color="000000"/>
              <w:left w:val="single" w:sz="6" w:space="0" w:color="000000"/>
              <w:bottom w:val="single" w:sz="6" w:space="0" w:color="000000"/>
              <w:right w:val="single" w:sz="6" w:space="0" w:color="000000"/>
            </w:tcBorders>
            <w:noWrap/>
          </w:tcPr>
          <w:p w:rsidR="008270CA" w:rsidRDefault="0075585F">
            <w:pPr>
              <w:ind w:left="57" w:right="57"/>
              <w:jc w:val="both"/>
              <w:rPr>
                <w:rFonts w:ascii="PT Astra Serif" w:hAnsi="PT Astra Serif" w:cs="PT Astra Serif"/>
                <w:i/>
                <w:iCs/>
              </w:rPr>
            </w:pPr>
            <w:r>
              <w:rPr>
                <w:rFonts w:ascii="PT Astra Serif" w:hAnsi="PT Astra Serif" w:cs="PT Astra Serif"/>
                <w:i/>
                <w:iCs/>
              </w:rPr>
              <w:t xml:space="preserve">наименование национальной цели / </w:t>
            </w:r>
          </w:p>
          <w:p w:rsidR="008270CA" w:rsidRDefault="0075585F">
            <w:pPr>
              <w:ind w:left="57" w:right="57"/>
              <w:jc w:val="both"/>
            </w:pPr>
            <w:r>
              <w:rPr>
                <w:rFonts w:ascii="PT Astra Serif" w:hAnsi="PT Astra Serif" w:cs="PT Astra Serif"/>
                <w:i/>
                <w:iCs/>
              </w:rPr>
              <w:t>целевой показатель муниципальной программы</w:t>
            </w:r>
          </w:p>
        </w:tc>
      </w:tr>
    </w:tbl>
    <w:p w:rsidR="008270CA" w:rsidRDefault="008270CA"/>
    <w:p w:rsidR="008270CA" w:rsidRDefault="008270CA"/>
    <w:p w:rsidR="008270CA" w:rsidRDefault="008270CA">
      <w:pPr>
        <w:jc w:val="right"/>
        <w:rPr>
          <w:rFonts w:ascii="PT Astra Serif" w:hAnsi="PT Astra Serif" w:cs="PT Astra Serif"/>
          <w:sz w:val="28"/>
          <w:szCs w:val="28"/>
        </w:rPr>
      </w:pPr>
    </w:p>
    <w:p w:rsidR="008270CA" w:rsidRDefault="008270CA">
      <w:pPr>
        <w:jc w:val="right"/>
        <w:rPr>
          <w:rFonts w:ascii="PT Astra Serif" w:hAnsi="PT Astra Serif" w:cs="PT Astra Serif"/>
          <w:sz w:val="28"/>
          <w:szCs w:val="28"/>
        </w:rPr>
      </w:pPr>
    </w:p>
    <w:p w:rsidR="008270CA" w:rsidRDefault="008270CA">
      <w:pPr>
        <w:jc w:val="right"/>
        <w:rPr>
          <w:rFonts w:ascii="PT Astra Serif" w:hAnsi="PT Astra Serif" w:cs="PT Astra Serif"/>
          <w:sz w:val="28"/>
          <w:szCs w:val="28"/>
        </w:rPr>
      </w:pPr>
    </w:p>
    <w:p w:rsidR="008270CA" w:rsidRDefault="008270CA">
      <w:pPr>
        <w:jc w:val="right"/>
        <w:rPr>
          <w:rFonts w:ascii="PT Astra Serif" w:hAnsi="PT Astra Serif" w:cs="PT Astra Serif"/>
          <w:sz w:val="28"/>
          <w:szCs w:val="28"/>
        </w:rPr>
      </w:pPr>
    </w:p>
    <w:p w:rsidR="008270CA" w:rsidRDefault="008270CA">
      <w:pPr>
        <w:sectPr w:rsidR="008270CA">
          <w:headerReference w:type="default" r:id="rId9"/>
          <w:pgSz w:w="11906" w:h="16838"/>
          <w:pgMar w:top="1134" w:right="851" w:bottom="1134" w:left="1418" w:header="709" w:footer="709" w:gutter="0"/>
          <w:cols w:space="1701"/>
          <w:docGrid w:linePitch="360"/>
        </w:sectPr>
      </w:pPr>
    </w:p>
    <w:p w:rsidR="008270CA" w:rsidRDefault="0075585F">
      <w:pPr>
        <w:spacing w:line="252" w:lineRule="auto"/>
        <w:ind w:left="273" w:right="42"/>
        <w:jc w:val="center"/>
        <w:rPr>
          <w:rFonts w:ascii="PT Astra Serif" w:hAnsi="PT Astra Serif" w:cs="PT Astra Serif"/>
          <w:color w:val="22272F"/>
          <w:sz w:val="24"/>
          <w:szCs w:val="24"/>
        </w:rPr>
      </w:pPr>
      <w:r>
        <w:rPr>
          <w:rFonts w:ascii="PT Astra Serif" w:hAnsi="PT Astra Serif" w:cs="PT Astra Serif"/>
          <w:b/>
          <w:bCs/>
          <w:sz w:val="28"/>
          <w:szCs w:val="28"/>
          <w:lang w:val="en-US"/>
        </w:rPr>
        <w:lastRenderedPageBreak/>
        <w:t>II</w:t>
      </w:r>
      <w:r>
        <w:rPr>
          <w:rFonts w:ascii="PT Astra Serif" w:hAnsi="PT Astra Serif" w:cs="PT Astra Serif"/>
          <w:b/>
          <w:bCs/>
          <w:sz w:val="28"/>
          <w:szCs w:val="28"/>
        </w:rPr>
        <w:t>. Показатели муниципальной программы</w:t>
      </w:r>
    </w:p>
    <w:tbl>
      <w:tblPr>
        <w:tblW w:w="0" w:type="auto"/>
        <w:jc w:val="center"/>
        <w:tblLayout w:type="fixed"/>
        <w:tblCellMar>
          <w:top w:w="15" w:type="dxa"/>
          <w:left w:w="15" w:type="dxa"/>
          <w:bottom w:w="15" w:type="dxa"/>
          <w:right w:w="15" w:type="dxa"/>
        </w:tblCellMar>
        <w:tblLook w:val="04A0"/>
      </w:tblPr>
      <w:tblGrid>
        <w:gridCol w:w="560"/>
        <w:gridCol w:w="1700"/>
        <w:gridCol w:w="1417"/>
        <w:gridCol w:w="1275"/>
        <w:gridCol w:w="708"/>
        <w:gridCol w:w="567"/>
        <w:gridCol w:w="567"/>
        <w:gridCol w:w="709"/>
        <w:gridCol w:w="3219"/>
        <w:gridCol w:w="3888"/>
      </w:tblGrid>
      <w:tr w:rsidR="008270CA">
        <w:trPr>
          <w:trHeight w:val="240"/>
          <w:jc w:val="center"/>
        </w:trPr>
        <w:tc>
          <w:tcPr>
            <w:tcW w:w="560" w:type="dxa"/>
            <w:vMerge w:val="restart"/>
            <w:tcBorders>
              <w:top w:val="single" w:sz="6" w:space="0" w:color="000000"/>
              <w:left w:val="single" w:sz="6" w:space="0" w:color="000000"/>
            </w:tcBorders>
            <w:shd w:val="clear" w:color="auto" w:fill="FFFFFF"/>
            <w:noWrap/>
          </w:tcPr>
          <w:p w:rsidR="008270CA" w:rsidRDefault="0075585F">
            <w:pPr>
              <w:jc w:val="center"/>
            </w:pPr>
            <w:r>
              <w:rPr>
                <w:rFonts w:ascii="PT Astra Serif" w:hAnsi="PT Astra Serif" w:cs="PT Astra Serif"/>
                <w:color w:val="22272F"/>
                <w:sz w:val="24"/>
                <w:szCs w:val="24"/>
              </w:rPr>
              <w:t>№п/п</w:t>
            </w:r>
          </w:p>
        </w:tc>
        <w:tc>
          <w:tcPr>
            <w:tcW w:w="1700" w:type="dxa"/>
            <w:vMerge w:val="restart"/>
            <w:tcBorders>
              <w:top w:val="single" w:sz="6" w:space="0" w:color="000000"/>
              <w:left w:val="single" w:sz="6" w:space="0" w:color="000000"/>
            </w:tcBorders>
            <w:shd w:val="clear" w:color="auto" w:fill="FFFFFF"/>
            <w:noWrap/>
          </w:tcPr>
          <w:p w:rsidR="008270CA" w:rsidRDefault="0075585F">
            <w:pPr>
              <w:jc w:val="center"/>
              <w:rPr>
                <w:rFonts w:ascii="PT Astra Serif" w:hAnsi="PT Astra Serif" w:cs="PT Astra Serif"/>
                <w:color w:val="22272F"/>
                <w:sz w:val="24"/>
                <w:szCs w:val="24"/>
              </w:rPr>
            </w:pPr>
            <w:r>
              <w:rPr>
                <w:rFonts w:ascii="PT Astra Serif" w:hAnsi="PT Astra Serif" w:cs="PT Astra Serif"/>
                <w:color w:val="22272F"/>
                <w:sz w:val="24"/>
                <w:szCs w:val="24"/>
              </w:rPr>
              <w:t>Наименование показателя</w:t>
            </w:r>
            <w:r>
              <w:rPr>
                <w:rStyle w:val="aff8"/>
                <w:rFonts w:ascii="PT Astra Serif" w:hAnsi="PT Astra Serif" w:cs="PT Astra Serif"/>
                <w:b/>
                <w:bCs/>
                <w:color w:val="22272F"/>
                <w:sz w:val="24"/>
                <w:szCs w:val="24"/>
              </w:rPr>
              <w:footnoteReference w:id="2"/>
            </w:r>
          </w:p>
        </w:tc>
        <w:tc>
          <w:tcPr>
            <w:tcW w:w="1417" w:type="dxa"/>
            <w:vMerge w:val="restart"/>
            <w:tcBorders>
              <w:top w:val="single" w:sz="6" w:space="0" w:color="000000"/>
              <w:left w:val="single" w:sz="6" w:space="0" w:color="000000"/>
            </w:tcBorders>
            <w:shd w:val="clear" w:color="auto" w:fill="FFFFFF"/>
            <w:noWrap/>
          </w:tcPr>
          <w:p w:rsidR="008270CA" w:rsidRDefault="0075585F">
            <w:pPr>
              <w:jc w:val="center"/>
            </w:pPr>
            <w:r>
              <w:rPr>
                <w:rFonts w:ascii="PT Astra Serif" w:hAnsi="PT Astra Serif" w:cs="PT Astra Serif"/>
                <w:color w:val="22272F"/>
                <w:sz w:val="24"/>
                <w:szCs w:val="24"/>
              </w:rPr>
              <w:t>Единица измерения</w:t>
            </w:r>
          </w:p>
        </w:tc>
        <w:tc>
          <w:tcPr>
            <w:tcW w:w="1275" w:type="dxa"/>
            <w:vMerge w:val="restart"/>
            <w:tcBorders>
              <w:top w:val="single" w:sz="6" w:space="0" w:color="000000"/>
              <w:left w:val="single" w:sz="6" w:space="0" w:color="000000"/>
            </w:tcBorders>
            <w:shd w:val="clear" w:color="auto" w:fill="FFFFFF"/>
            <w:noWrap/>
          </w:tcPr>
          <w:p w:rsidR="008270CA" w:rsidRDefault="0075585F">
            <w:pPr>
              <w:jc w:val="center"/>
              <w:rPr>
                <w:rFonts w:ascii="PT Astra Serif" w:hAnsi="PT Astra Serif" w:cs="PT Astra Serif"/>
                <w:color w:val="22272F"/>
                <w:sz w:val="24"/>
                <w:szCs w:val="24"/>
              </w:rPr>
            </w:pPr>
            <w:r>
              <w:rPr>
                <w:rFonts w:ascii="PT Astra Serif" w:hAnsi="PT Astra Serif" w:cs="PT Astra Serif"/>
                <w:color w:val="22272F"/>
                <w:sz w:val="24"/>
                <w:szCs w:val="24"/>
              </w:rPr>
              <w:t>Базовое значение</w:t>
            </w:r>
            <w:r>
              <w:rPr>
                <w:rStyle w:val="aff8"/>
                <w:rFonts w:ascii="PT Astra Serif" w:hAnsi="PT Astra Serif" w:cs="PT Astra Serif"/>
                <w:b/>
                <w:bCs/>
                <w:color w:val="22272F"/>
                <w:sz w:val="24"/>
                <w:szCs w:val="24"/>
              </w:rPr>
              <w:footnoteReference w:id="3"/>
            </w:r>
          </w:p>
        </w:tc>
        <w:tc>
          <w:tcPr>
            <w:tcW w:w="2551" w:type="dxa"/>
            <w:gridSpan w:val="4"/>
            <w:tcBorders>
              <w:top w:val="single" w:sz="6" w:space="0" w:color="000000"/>
              <w:left w:val="single" w:sz="6" w:space="0" w:color="000000"/>
            </w:tcBorders>
            <w:shd w:val="clear" w:color="auto" w:fill="FFFFFF"/>
            <w:noWrap/>
          </w:tcPr>
          <w:p w:rsidR="008270CA" w:rsidRDefault="0075585F">
            <w:pPr>
              <w:jc w:val="center"/>
            </w:pPr>
            <w:r>
              <w:rPr>
                <w:rFonts w:ascii="PT Astra Serif" w:hAnsi="PT Astra Serif" w:cs="PT Astra Serif"/>
                <w:color w:val="22272F"/>
                <w:sz w:val="24"/>
                <w:szCs w:val="24"/>
              </w:rPr>
              <w:t>Значения показателей</w:t>
            </w:r>
          </w:p>
        </w:tc>
        <w:tc>
          <w:tcPr>
            <w:tcW w:w="3219" w:type="dxa"/>
            <w:vMerge w:val="restart"/>
            <w:tcBorders>
              <w:top w:val="single" w:sz="6" w:space="0" w:color="000000"/>
              <w:left w:val="single" w:sz="6" w:space="0" w:color="000000"/>
            </w:tcBorders>
            <w:shd w:val="clear" w:color="auto" w:fill="FFFFFF"/>
            <w:noWrap/>
          </w:tcPr>
          <w:p w:rsidR="008270CA" w:rsidRDefault="0075585F">
            <w:pPr>
              <w:jc w:val="center"/>
              <w:rPr>
                <w:rFonts w:ascii="PT Astra Serif" w:hAnsi="PT Astra Serif" w:cs="PT Astra Serif"/>
                <w:color w:val="22272F"/>
                <w:sz w:val="24"/>
                <w:szCs w:val="24"/>
              </w:rPr>
            </w:pPr>
            <w:r>
              <w:rPr>
                <w:rFonts w:ascii="PT Astra Serif" w:hAnsi="PT Astra Serif" w:cs="PT Astra Serif"/>
                <w:color w:val="22272F"/>
                <w:sz w:val="24"/>
                <w:szCs w:val="24"/>
              </w:rPr>
              <w:t>Ответственный за достижение показателя</w:t>
            </w:r>
            <w:r>
              <w:rPr>
                <w:rFonts w:ascii="PT Astra Serif" w:hAnsi="PT Astra Serif" w:cs="PT Astra Serif"/>
                <w:color w:val="22272F"/>
                <w:sz w:val="24"/>
                <w:szCs w:val="24"/>
                <w:vertAlign w:val="superscript"/>
              </w:rPr>
              <w:t> </w:t>
            </w:r>
            <w:r>
              <w:rPr>
                <w:rStyle w:val="aff8"/>
                <w:rFonts w:ascii="PT Astra Serif" w:hAnsi="PT Astra Serif" w:cs="PT Astra Serif"/>
                <w:b/>
                <w:bCs/>
                <w:color w:val="22272F"/>
                <w:sz w:val="24"/>
                <w:szCs w:val="24"/>
              </w:rPr>
              <w:footnoteReference w:id="4"/>
            </w:r>
          </w:p>
        </w:tc>
        <w:tc>
          <w:tcPr>
            <w:tcW w:w="3888" w:type="dxa"/>
            <w:vMerge w:val="restart"/>
            <w:tcBorders>
              <w:top w:val="single" w:sz="6" w:space="0" w:color="000000"/>
              <w:left w:val="single" w:sz="6" w:space="0" w:color="000000"/>
              <w:right w:val="single" w:sz="6" w:space="0" w:color="000000"/>
            </w:tcBorders>
            <w:shd w:val="clear" w:color="auto" w:fill="FFFFFF"/>
            <w:noWrap/>
          </w:tcPr>
          <w:p w:rsidR="008270CA" w:rsidRDefault="0075585F">
            <w:pPr>
              <w:jc w:val="center"/>
            </w:pPr>
            <w:r>
              <w:rPr>
                <w:rFonts w:ascii="PT Astra Serif" w:hAnsi="PT Astra Serif" w:cs="PT Astra Serif"/>
                <w:color w:val="22272F"/>
                <w:sz w:val="24"/>
                <w:szCs w:val="24"/>
              </w:rPr>
              <w:t>Связь с показателями национальных целей муниципальной программы (маркировка)</w:t>
            </w:r>
            <w:r>
              <w:rPr>
                <w:rStyle w:val="aff8"/>
                <w:rFonts w:ascii="PT Astra Serif" w:hAnsi="PT Astra Serif" w:cs="PT Astra Serif"/>
                <w:b/>
                <w:bCs/>
                <w:color w:val="22272F"/>
                <w:sz w:val="24"/>
                <w:szCs w:val="24"/>
              </w:rPr>
              <w:footnoteReference w:id="5"/>
            </w:r>
          </w:p>
        </w:tc>
      </w:tr>
      <w:tr w:rsidR="008270CA">
        <w:trPr>
          <w:jc w:val="center"/>
        </w:trPr>
        <w:tc>
          <w:tcPr>
            <w:tcW w:w="560" w:type="dxa"/>
            <w:vMerge/>
            <w:tcBorders>
              <w:top w:val="single" w:sz="6" w:space="0" w:color="000000"/>
              <w:left w:val="single" w:sz="6" w:space="0" w:color="000000"/>
            </w:tcBorders>
            <w:shd w:val="clear" w:color="auto" w:fill="FFFFFF"/>
            <w:noWrap/>
          </w:tcPr>
          <w:p w:rsidR="008270CA" w:rsidRDefault="008270CA"/>
        </w:tc>
        <w:tc>
          <w:tcPr>
            <w:tcW w:w="1700" w:type="dxa"/>
            <w:vMerge/>
            <w:tcBorders>
              <w:top w:val="single" w:sz="6" w:space="0" w:color="000000"/>
              <w:left w:val="single" w:sz="6" w:space="0" w:color="000000"/>
            </w:tcBorders>
            <w:shd w:val="clear" w:color="auto" w:fill="FFFFFF"/>
            <w:noWrap/>
          </w:tcPr>
          <w:p w:rsidR="008270CA" w:rsidRDefault="008270CA"/>
        </w:tc>
        <w:tc>
          <w:tcPr>
            <w:tcW w:w="1417" w:type="dxa"/>
            <w:vMerge/>
            <w:tcBorders>
              <w:top w:val="single" w:sz="6" w:space="0" w:color="000000"/>
              <w:left w:val="single" w:sz="6" w:space="0" w:color="000000"/>
            </w:tcBorders>
            <w:shd w:val="clear" w:color="auto" w:fill="FFFFFF"/>
            <w:noWrap/>
          </w:tcPr>
          <w:p w:rsidR="008270CA" w:rsidRDefault="008270CA"/>
        </w:tc>
        <w:tc>
          <w:tcPr>
            <w:tcW w:w="1275" w:type="dxa"/>
            <w:vMerge/>
            <w:tcBorders>
              <w:top w:val="single" w:sz="6" w:space="0" w:color="000000"/>
              <w:left w:val="single" w:sz="6" w:space="0" w:color="000000"/>
            </w:tcBorders>
            <w:shd w:val="clear" w:color="auto" w:fill="FFFFFF"/>
            <w:noWrap/>
          </w:tcPr>
          <w:p w:rsidR="008270CA" w:rsidRDefault="008270CA"/>
        </w:tc>
        <w:tc>
          <w:tcPr>
            <w:tcW w:w="708" w:type="dxa"/>
            <w:tcBorders>
              <w:top w:val="single" w:sz="6" w:space="0" w:color="000000"/>
              <w:left w:val="single" w:sz="6" w:space="0" w:color="000000"/>
            </w:tcBorders>
            <w:shd w:val="clear" w:color="auto" w:fill="FFFFFF"/>
            <w:noWrap/>
          </w:tcPr>
          <w:p w:rsidR="008270CA" w:rsidRDefault="0075585F">
            <w:pPr>
              <w:jc w:val="center"/>
              <w:rPr>
                <w:rFonts w:ascii="PT Astra Serif" w:hAnsi="PT Astra Serif" w:cs="PT Astra Serif"/>
                <w:color w:val="22272F"/>
                <w:sz w:val="24"/>
                <w:szCs w:val="24"/>
              </w:rPr>
            </w:pPr>
            <w:r>
              <w:rPr>
                <w:rFonts w:ascii="PT Astra Serif" w:hAnsi="PT Astra Serif" w:cs="PT Astra Serif"/>
                <w:color w:val="22272F"/>
                <w:sz w:val="24"/>
                <w:szCs w:val="24"/>
              </w:rPr>
              <w:t>N</w:t>
            </w:r>
            <w:r>
              <w:rPr>
                <w:rFonts w:ascii="PT Astra Serif" w:hAnsi="PT Astra Serif" w:cs="PT Astra Serif"/>
                <w:color w:val="22272F"/>
                <w:sz w:val="24"/>
                <w:szCs w:val="24"/>
                <w:vertAlign w:val="superscript"/>
              </w:rPr>
              <w:t> </w:t>
            </w:r>
            <w:r>
              <w:rPr>
                <w:rStyle w:val="aff8"/>
                <w:rFonts w:ascii="PT Astra Serif" w:hAnsi="PT Astra Serif" w:cs="PT Astra Serif"/>
                <w:b/>
                <w:bCs/>
                <w:color w:val="22272F"/>
                <w:sz w:val="24"/>
                <w:szCs w:val="24"/>
              </w:rPr>
              <w:footnoteReference w:id="6"/>
            </w:r>
          </w:p>
        </w:tc>
        <w:tc>
          <w:tcPr>
            <w:tcW w:w="567" w:type="dxa"/>
            <w:tcBorders>
              <w:top w:val="single" w:sz="6" w:space="0" w:color="000000"/>
              <w:left w:val="single" w:sz="6" w:space="0" w:color="000000"/>
            </w:tcBorders>
            <w:shd w:val="clear" w:color="auto" w:fill="FFFFFF"/>
            <w:noWrap/>
          </w:tcPr>
          <w:p w:rsidR="008270CA" w:rsidRDefault="0075585F">
            <w:pPr>
              <w:jc w:val="center"/>
            </w:pPr>
            <w:r>
              <w:rPr>
                <w:rFonts w:ascii="PT Astra Serif" w:hAnsi="PT Astra Serif" w:cs="PT Astra Serif"/>
                <w:color w:val="22272F"/>
                <w:sz w:val="24"/>
                <w:szCs w:val="24"/>
              </w:rPr>
              <w:t>N+1</w:t>
            </w:r>
          </w:p>
        </w:tc>
        <w:tc>
          <w:tcPr>
            <w:tcW w:w="567" w:type="dxa"/>
            <w:tcBorders>
              <w:top w:val="single" w:sz="6" w:space="0" w:color="000000"/>
              <w:left w:val="single" w:sz="6" w:space="0" w:color="000000"/>
            </w:tcBorders>
            <w:shd w:val="clear" w:color="auto" w:fill="FFFFFF"/>
            <w:noWrap/>
          </w:tcPr>
          <w:p w:rsidR="008270CA" w:rsidRDefault="0075585F">
            <w:pPr>
              <w:jc w:val="center"/>
            </w:pPr>
            <w:r>
              <w:rPr>
                <w:rFonts w:ascii="PT Astra Serif" w:hAnsi="PT Astra Serif" w:cs="PT Astra Serif"/>
                <w:color w:val="22272F"/>
                <w:sz w:val="24"/>
                <w:szCs w:val="24"/>
              </w:rPr>
              <w:t>...</w:t>
            </w:r>
          </w:p>
        </w:tc>
        <w:tc>
          <w:tcPr>
            <w:tcW w:w="709" w:type="dxa"/>
            <w:tcBorders>
              <w:top w:val="single" w:sz="6" w:space="0" w:color="000000"/>
              <w:left w:val="single" w:sz="6" w:space="0" w:color="000000"/>
            </w:tcBorders>
            <w:shd w:val="clear" w:color="auto" w:fill="FFFFFF"/>
            <w:noWrap/>
          </w:tcPr>
          <w:p w:rsidR="008270CA" w:rsidRDefault="0075585F">
            <w:pPr>
              <w:jc w:val="center"/>
            </w:pPr>
            <w:r>
              <w:rPr>
                <w:rFonts w:ascii="PT Astra Serif" w:hAnsi="PT Astra Serif" w:cs="PT Astra Serif"/>
                <w:color w:val="22272F"/>
                <w:sz w:val="24"/>
                <w:szCs w:val="24"/>
              </w:rPr>
              <w:t>N+n</w:t>
            </w:r>
          </w:p>
        </w:tc>
        <w:tc>
          <w:tcPr>
            <w:tcW w:w="3219" w:type="dxa"/>
            <w:vMerge/>
            <w:tcBorders>
              <w:top w:val="single" w:sz="6" w:space="0" w:color="000000"/>
              <w:left w:val="single" w:sz="6" w:space="0" w:color="000000"/>
            </w:tcBorders>
            <w:shd w:val="clear" w:color="auto" w:fill="FFFFFF"/>
            <w:noWrap/>
          </w:tcPr>
          <w:p w:rsidR="008270CA" w:rsidRDefault="008270CA"/>
        </w:tc>
        <w:tc>
          <w:tcPr>
            <w:tcW w:w="3888" w:type="dxa"/>
            <w:vMerge/>
            <w:tcBorders>
              <w:top w:val="single" w:sz="6" w:space="0" w:color="000000"/>
              <w:left w:val="single" w:sz="6" w:space="0" w:color="000000"/>
              <w:right w:val="single" w:sz="6" w:space="0" w:color="000000"/>
            </w:tcBorders>
            <w:shd w:val="clear" w:color="auto" w:fill="FFFFFF"/>
            <w:noWrap/>
          </w:tcPr>
          <w:p w:rsidR="008270CA" w:rsidRDefault="008270CA"/>
        </w:tc>
      </w:tr>
      <w:tr w:rsidR="008270CA">
        <w:trPr>
          <w:jc w:val="center"/>
        </w:trPr>
        <w:tc>
          <w:tcPr>
            <w:tcW w:w="560" w:type="dxa"/>
            <w:tcBorders>
              <w:top w:val="single" w:sz="6" w:space="0" w:color="000000"/>
              <w:left w:val="single" w:sz="6" w:space="0" w:color="000000"/>
            </w:tcBorders>
            <w:shd w:val="clear" w:color="auto" w:fill="FFFFFF"/>
            <w:noWrap/>
          </w:tcPr>
          <w:p w:rsidR="008270CA" w:rsidRDefault="0075585F">
            <w:pPr>
              <w:jc w:val="center"/>
            </w:pPr>
            <w:r>
              <w:rPr>
                <w:rFonts w:ascii="PT Astra Serif" w:hAnsi="PT Astra Serif" w:cs="PT Astra Serif"/>
                <w:color w:val="22272F"/>
                <w:sz w:val="24"/>
                <w:szCs w:val="24"/>
              </w:rPr>
              <w:t>1</w:t>
            </w:r>
          </w:p>
        </w:tc>
        <w:tc>
          <w:tcPr>
            <w:tcW w:w="1700" w:type="dxa"/>
            <w:tcBorders>
              <w:top w:val="single" w:sz="6" w:space="0" w:color="000000"/>
              <w:left w:val="single" w:sz="6" w:space="0" w:color="000000"/>
            </w:tcBorders>
            <w:shd w:val="clear" w:color="auto" w:fill="FFFFFF"/>
            <w:noWrap/>
          </w:tcPr>
          <w:p w:rsidR="008270CA" w:rsidRDefault="0075585F">
            <w:pPr>
              <w:jc w:val="center"/>
            </w:pPr>
            <w:r>
              <w:rPr>
                <w:rFonts w:ascii="PT Astra Serif" w:hAnsi="PT Astra Serif" w:cs="PT Astra Serif"/>
                <w:color w:val="22272F"/>
                <w:sz w:val="24"/>
                <w:szCs w:val="24"/>
              </w:rPr>
              <w:t>2</w:t>
            </w:r>
          </w:p>
        </w:tc>
        <w:tc>
          <w:tcPr>
            <w:tcW w:w="1417" w:type="dxa"/>
            <w:tcBorders>
              <w:top w:val="single" w:sz="6" w:space="0" w:color="000000"/>
              <w:left w:val="single" w:sz="6" w:space="0" w:color="000000"/>
            </w:tcBorders>
            <w:shd w:val="clear" w:color="auto" w:fill="FFFFFF"/>
            <w:noWrap/>
          </w:tcPr>
          <w:p w:rsidR="008270CA" w:rsidRDefault="0075585F">
            <w:pPr>
              <w:jc w:val="center"/>
            </w:pPr>
            <w:r>
              <w:rPr>
                <w:rFonts w:ascii="PT Astra Serif" w:hAnsi="PT Astra Serif" w:cs="PT Astra Serif"/>
                <w:color w:val="22272F"/>
                <w:sz w:val="24"/>
                <w:szCs w:val="24"/>
              </w:rPr>
              <w:t>3</w:t>
            </w:r>
          </w:p>
        </w:tc>
        <w:tc>
          <w:tcPr>
            <w:tcW w:w="1275" w:type="dxa"/>
            <w:tcBorders>
              <w:top w:val="single" w:sz="6" w:space="0" w:color="000000"/>
              <w:left w:val="single" w:sz="6" w:space="0" w:color="000000"/>
            </w:tcBorders>
            <w:shd w:val="clear" w:color="auto" w:fill="FFFFFF"/>
            <w:noWrap/>
          </w:tcPr>
          <w:p w:rsidR="008270CA" w:rsidRDefault="0075585F">
            <w:pPr>
              <w:jc w:val="center"/>
            </w:pPr>
            <w:r>
              <w:rPr>
                <w:rFonts w:ascii="PT Astra Serif" w:hAnsi="PT Astra Serif" w:cs="PT Astra Serif"/>
                <w:color w:val="22272F"/>
                <w:sz w:val="24"/>
                <w:szCs w:val="24"/>
              </w:rPr>
              <w:t>4</w:t>
            </w:r>
          </w:p>
        </w:tc>
        <w:tc>
          <w:tcPr>
            <w:tcW w:w="708" w:type="dxa"/>
            <w:tcBorders>
              <w:top w:val="single" w:sz="6" w:space="0" w:color="000000"/>
              <w:left w:val="single" w:sz="6" w:space="0" w:color="000000"/>
            </w:tcBorders>
            <w:shd w:val="clear" w:color="auto" w:fill="FFFFFF"/>
            <w:noWrap/>
          </w:tcPr>
          <w:p w:rsidR="008270CA" w:rsidRDefault="0075585F">
            <w:pPr>
              <w:jc w:val="center"/>
            </w:pPr>
            <w:r>
              <w:rPr>
                <w:rFonts w:ascii="PT Astra Serif" w:hAnsi="PT Astra Serif" w:cs="PT Astra Serif"/>
                <w:color w:val="22272F"/>
                <w:sz w:val="24"/>
                <w:szCs w:val="24"/>
              </w:rPr>
              <w:t>5</w:t>
            </w:r>
          </w:p>
        </w:tc>
        <w:tc>
          <w:tcPr>
            <w:tcW w:w="567" w:type="dxa"/>
            <w:tcBorders>
              <w:top w:val="single" w:sz="6" w:space="0" w:color="000000"/>
              <w:left w:val="single" w:sz="6" w:space="0" w:color="000000"/>
            </w:tcBorders>
            <w:shd w:val="clear" w:color="auto" w:fill="FFFFFF"/>
            <w:noWrap/>
          </w:tcPr>
          <w:p w:rsidR="008270CA" w:rsidRDefault="0075585F">
            <w:pPr>
              <w:jc w:val="center"/>
            </w:pPr>
            <w:r>
              <w:rPr>
                <w:rFonts w:ascii="PT Astra Serif" w:hAnsi="PT Astra Serif" w:cs="PT Astra Serif"/>
                <w:color w:val="22272F"/>
                <w:sz w:val="24"/>
                <w:szCs w:val="24"/>
              </w:rPr>
              <w:t>6</w:t>
            </w:r>
          </w:p>
        </w:tc>
        <w:tc>
          <w:tcPr>
            <w:tcW w:w="567" w:type="dxa"/>
            <w:tcBorders>
              <w:top w:val="single" w:sz="6" w:space="0" w:color="000000"/>
              <w:left w:val="single" w:sz="6" w:space="0" w:color="000000"/>
            </w:tcBorders>
            <w:shd w:val="clear" w:color="auto" w:fill="FFFFFF"/>
            <w:noWrap/>
          </w:tcPr>
          <w:p w:rsidR="008270CA" w:rsidRDefault="0075585F">
            <w:pPr>
              <w:jc w:val="center"/>
            </w:pPr>
            <w:r>
              <w:rPr>
                <w:rFonts w:ascii="PT Astra Serif" w:hAnsi="PT Astra Serif" w:cs="PT Astra Serif"/>
                <w:color w:val="22272F"/>
                <w:sz w:val="24"/>
                <w:szCs w:val="24"/>
              </w:rPr>
              <w:t>7</w:t>
            </w:r>
          </w:p>
        </w:tc>
        <w:tc>
          <w:tcPr>
            <w:tcW w:w="709" w:type="dxa"/>
            <w:tcBorders>
              <w:top w:val="single" w:sz="6" w:space="0" w:color="000000"/>
              <w:left w:val="single" w:sz="6" w:space="0" w:color="000000"/>
            </w:tcBorders>
            <w:shd w:val="clear" w:color="auto" w:fill="FFFFFF"/>
            <w:noWrap/>
          </w:tcPr>
          <w:p w:rsidR="008270CA" w:rsidRDefault="0075585F">
            <w:pPr>
              <w:jc w:val="center"/>
            </w:pPr>
            <w:r>
              <w:rPr>
                <w:rFonts w:ascii="PT Astra Serif" w:hAnsi="PT Astra Serif" w:cs="PT Astra Serif"/>
                <w:color w:val="22272F"/>
                <w:sz w:val="24"/>
                <w:szCs w:val="24"/>
              </w:rPr>
              <w:t>8</w:t>
            </w:r>
          </w:p>
        </w:tc>
        <w:tc>
          <w:tcPr>
            <w:tcW w:w="3219" w:type="dxa"/>
            <w:tcBorders>
              <w:top w:val="single" w:sz="6" w:space="0" w:color="000000"/>
              <w:left w:val="single" w:sz="6" w:space="0" w:color="000000"/>
            </w:tcBorders>
            <w:shd w:val="clear" w:color="auto" w:fill="FFFFFF"/>
            <w:noWrap/>
          </w:tcPr>
          <w:p w:rsidR="008270CA" w:rsidRDefault="0075585F">
            <w:pPr>
              <w:jc w:val="center"/>
            </w:pPr>
            <w:r>
              <w:rPr>
                <w:rFonts w:ascii="PT Astra Serif" w:hAnsi="PT Astra Serif" w:cs="PT Astra Serif"/>
                <w:color w:val="22272F"/>
                <w:sz w:val="24"/>
                <w:szCs w:val="24"/>
              </w:rPr>
              <w:t>9</w:t>
            </w:r>
          </w:p>
        </w:tc>
        <w:tc>
          <w:tcPr>
            <w:tcW w:w="3888" w:type="dxa"/>
            <w:tcBorders>
              <w:top w:val="single" w:sz="6" w:space="0" w:color="000000"/>
              <w:left w:val="single" w:sz="6" w:space="0" w:color="000000"/>
              <w:right w:val="single" w:sz="6" w:space="0" w:color="000000"/>
            </w:tcBorders>
            <w:shd w:val="clear" w:color="auto" w:fill="FFFFFF"/>
            <w:noWrap/>
          </w:tcPr>
          <w:p w:rsidR="008270CA" w:rsidRDefault="0075585F">
            <w:pPr>
              <w:jc w:val="center"/>
            </w:pPr>
            <w:r>
              <w:rPr>
                <w:rFonts w:ascii="PT Astra Serif" w:hAnsi="PT Astra Serif" w:cs="PT Astra Serif"/>
                <w:color w:val="22272F"/>
                <w:sz w:val="24"/>
                <w:szCs w:val="24"/>
              </w:rPr>
              <w:t>10</w:t>
            </w:r>
          </w:p>
        </w:tc>
      </w:tr>
      <w:tr w:rsidR="008270CA">
        <w:trPr>
          <w:jc w:val="center"/>
        </w:trPr>
        <w:tc>
          <w:tcPr>
            <w:tcW w:w="14610" w:type="dxa"/>
            <w:gridSpan w:val="10"/>
            <w:tcBorders>
              <w:top w:val="single" w:sz="6" w:space="0" w:color="000000"/>
              <w:left w:val="single" w:sz="6" w:space="0" w:color="000000"/>
              <w:right w:val="single" w:sz="6" w:space="0" w:color="000000"/>
            </w:tcBorders>
            <w:shd w:val="clear" w:color="auto" w:fill="FFFFFF"/>
            <w:noWrap/>
          </w:tcPr>
          <w:p w:rsidR="008270CA" w:rsidRDefault="0075585F">
            <w:pPr>
              <w:jc w:val="center"/>
            </w:pPr>
            <w:r>
              <w:rPr>
                <w:rFonts w:ascii="PT Astra Serif" w:hAnsi="PT Astra Serif" w:cs="PT Astra Serif"/>
                <w:color w:val="22272F"/>
                <w:sz w:val="24"/>
                <w:szCs w:val="24"/>
              </w:rPr>
              <w:t xml:space="preserve">Цель </w:t>
            </w:r>
            <w:r>
              <w:rPr>
                <w:rFonts w:ascii="PT Astra Serif" w:hAnsi="PT Astra Serif" w:cs="PT Astra Serif"/>
                <w:sz w:val="24"/>
                <w:szCs w:val="24"/>
              </w:rPr>
              <w:t>муниципальной</w:t>
            </w:r>
            <w:r>
              <w:rPr>
                <w:rFonts w:ascii="PT Astra Serif" w:hAnsi="PT Astra Serif" w:cs="PT Astra Serif"/>
                <w:color w:val="22272F"/>
                <w:sz w:val="24"/>
                <w:szCs w:val="24"/>
              </w:rPr>
              <w:t xml:space="preserve"> программы «____________________________________»</w:t>
            </w:r>
          </w:p>
        </w:tc>
      </w:tr>
      <w:tr w:rsidR="008270CA">
        <w:trPr>
          <w:jc w:val="center"/>
        </w:trPr>
        <w:tc>
          <w:tcPr>
            <w:tcW w:w="560" w:type="dxa"/>
            <w:tcBorders>
              <w:top w:val="single" w:sz="6" w:space="0" w:color="000000"/>
              <w:left w:val="single" w:sz="6" w:space="0" w:color="000000"/>
            </w:tcBorders>
            <w:shd w:val="clear" w:color="auto" w:fill="FFFFFF"/>
            <w:noWrap/>
          </w:tcPr>
          <w:p w:rsidR="008270CA" w:rsidRDefault="0075585F">
            <w:pPr>
              <w:jc w:val="both"/>
            </w:pPr>
            <w:r>
              <w:rPr>
                <w:rFonts w:ascii="PT Astra Serif" w:hAnsi="PT Astra Serif" w:cs="PT Astra Serif"/>
                <w:color w:val="22272F"/>
                <w:sz w:val="24"/>
                <w:szCs w:val="24"/>
              </w:rPr>
              <w:t>1.</w:t>
            </w:r>
          </w:p>
        </w:tc>
        <w:tc>
          <w:tcPr>
            <w:tcW w:w="1700" w:type="dxa"/>
            <w:tcBorders>
              <w:top w:val="single" w:sz="6" w:space="0" w:color="000000"/>
              <w:left w:val="single" w:sz="6" w:space="0" w:color="000000"/>
            </w:tcBorders>
            <w:shd w:val="clear" w:color="auto" w:fill="FFFFFF"/>
            <w:noWrap/>
          </w:tcPr>
          <w:p w:rsidR="008270CA" w:rsidRDefault="008270CA">
            <w:pPr>
              <w:jc w:val="both"/>
              <w:rPr>
                <w:rFonts w:ascii="PT Astra Serif" w:hAnsi="PT Astra Serif" w:cs="PT Astra Serif"/>
                <w:color w:val="22272F"/>
                <w:sz w:val="24"/>
                <w:szCs w:val="24"/>
              </w:rPr>
            </w:pPr>
          </w:p>
        </w:tc>
        <w:tc>
          <w:tcPr>
            <w:tcW w:w="1417" w:type="dxa"/>
            <w:tcBorders>
              <w:top w:val="single" w:sz="6" w:space="0" w:color="000000"/>
              <w:left w:val="single" w:sz="6" w:space="0" w:color="000000"/>
            </w:tcBorders>
            <w:shd w:val="clear" w:color="auto" w:fill="FFFFFF"/>
            <w:noWrap/>
          </w:tcPr>
          <w:p w:rsidR="008270CA" w:rsidRDefault="008270CA">
            <w:pPr>
              <w:jc w:val="both"/>
              <w:rPr>
                <w:rFonts w:ascii="PT Astra Serif" w:hAnsi="PT Astra Serif" w:cs="PT Astra Serif"/>
                <w:color w:val="22272F"/>
                <w:sz w:val="24"/>
                <w:szCs w:val="24"/>
              </w:rPr>
            </w:pPr>
          </w:p>
        </w:tc>
        <w:tc>
          <w:tcPr>
            <w:tcW w:w="1275" w:type="dxa"/>
            <w:tcBorders>
              <w:top w:val="single" w:sz="6" w:space="0" w:color="000000"/>
              <w:left w:val="single" w:sz="6" w:space="0" w:color="000000"/>
            </w:tcBorders>
            <w:shd w:val="clear" w:color="auto" w:fill="FFFFFF"/>
            <w:noWrap/>
          </w:tcPr>
          <w:p w:rsidR="008270CA" w:rsidRDefault="008270CA">
            <w:pPr>
              <w:jc w:val="both"/>
              <w:rPr>
                <w:rFonts w:ascii="PT Astra Serif" w:hAnsi="PT Astra Serif" w:cs="PT Astra Serif"/>
                <w:color w:val="22272F"/>
                <w:sz w:val="24"/>
                <w:szCs w:val="24"/>
              </w:rPr>
            </w:pPr>
          </w:p>
        </w:tc>
        <w:tc>
          <w:tcPr>
            <w:tcW w:w="708" w:type="dxa"/>
            <w:tcBorders>
              <w:top w:val="single" w:sz="6" w:space="0" w:color="000000"/>
              <w:left w:val="single" w:sz="6" w:space="0" w:color="000000"/>
            </w:tcBorders>
            <w:shd w:val="clear" w:color="auto" w:fill="FFFFFF"/>
            <w:noWrap/>
          </w:tcPr>
          <w:p w:rsidR="008270CA" w:rsidRDefault="008270CA">
            <w:pPr>
              <w:jc w:val="both"/>
              <w:rPr>
                <w:rFonts w:ascii="PT Astra Serif" w:hAnsi="PT Astra Serif" w:cs="PT Astra Serif"/>
                <w:color w:val="22272F"/>
                <w:sz w:val="24"/>
                <w:szCs w:val="24"/>
              </w:rPr>
            </w:pPr>
          </w:p>
        </w:tc>
        <w:tc>
          <w:tcPr>
            <w:tcW w:w="567" w:type="dxa"/>
            <w:tcBorders>
              <w:top w:val="single" w:sz="6" w:space="0" w:color="000000"/>
              <w:left w:val="single" w:sz="6" w:space="0" w:color="000000"/>
            </w:tcBorders>
            <w:shd w:val="clear" w:color="auto" w:fill="FFFFFF"/>
            <w:noWrap/>
          </w:tcPr>
          <w:p w:rsidR="008270CA" w:rsidRDefault="008270CA">
            <w:pPr>
              <w:jc w:val="both"/>
              <w:rPr>
                <w:rFonts w:ascii="PT Astra Serif" w:hAnsi="PT Astra Serif" w:cs="PT Astra Serif"/>
                <w:color w:val="22272F"/>
                <w:sz w:val="24"/>
                <w:szCs w:val="24"/>
              </w:rPr>
            </w:pPr>
          </w:p>
        </w:tc>
        <w:tc>
          <w:tcPr>
            <w:tcW w:w="567" w:type="dxa"/>
            <w:tcBorders>
              <w:top w:val="single" w:sz="6" w:space="0" w:color="000000"/>
              <w:left w:val="single" w:sz="6" w:space="0" w:color="000000"/>
            </w:tcBorders>
            <w:shd w:val="clear" w:color="auto" w:fill="FFFFFF"/>
            <w:noWrap/>
          </w:tcPr>
          <w:p w:rsidR="008270CA" w:rsidRDefault="008270CA">
            <w:pPr>
              <w:jc w:val="both"/>
              <w:rPr>
                <w:rFonts w:ascii="PT Astra Serif" w:hAnsi="PT Astra Serif" w:cs="PT Astra Serif"/>
                <w:color w:val="22272F"/>
                <w:sz w:val="24"/>
                <w:szCs w:val="24"/>
              </w:rPr>
            </w:pPr>
          </w:p>
        </w:tc>
        <w:tc>
          <w:tcPr>
            <w:tcW w:w="709" w:type="dxa"/>
            <w:tcBorders>
              <w:top w:val="single" w:sz="6" w:space="0" w:color="000000"/>
              <w:left w:val="single" w:sz="6" w:space="0" w:color="000000"/>
            </w:tcBorders>
            <w:shd w:val="clear" w:color="auto" w:fill="FFFFFF"/>
            <w:noWrap/>
          </w:tcPr>
          <w:p w:rsidR="008270CA" w:rsidRDefault="008270CA">
            <w:pPr>
              <w:jc w:val="both"/>
              <w:rPr>
                <w:rFonts w:ascii="PT Astra Serif" w:hAnsi="PT Astra Serif" w:cs="PT Astra Serif"/>
                <w:color w:val="22272F"/>
                <w:sz w:val="24"/>
                <w:szCs w:val="24"/>
              </w:rPr>
            </w:pPr>
          </w:p>
        </w:tc>
        <w:tc>
          <w:tcPr>
            <w:tcW w:w="3219" w:type="dxa"/>
            <w:tcBorders>
              <w:top w:val="single" w:sz="6" w:space="0" w:color="000000"/>
              <w:left w:val="single" w:sz="6" w:space="0" w:color="000000"/>
            </w:tcBorders>
            <w:shd w:val="clear" w:color="auto" w:fill="FFFFFF"/>
            <w:noWrap/>
          </w:tcPr>
          <w:p w:rsidR="008270CA" w:rsidRDefault="008270CA">
            <w:pPr>
              <w:jc w:val="both"/>
              <w:rPr>
                <w:rFonts w:ascii="PT Astra Serif" w:hAnsi="PT Astra Serif" w:cs="PT Astra Serif"/>
                <w:color w:val="22272F"/>
                <w:sz w:val="24"/>
                <w:szCs w:val="24"/>
              </w:rPr>
            </w:pPr>
          </w:p>
        </w:tc>
        <w:tc>
          <w:tcPr>
            <w:tcW w:w="3888" w:type="dxa"/>
            <w:tcBorders>
              <w:top w:val="single" w:sz="6" w:space="0" w:color="000000"/>
              <w:left w:val="single" w:sz="6" w:space="0" w:color="000000"/>
              <w:right w:val="single" w:sz="6" w:space="0" w:color="000000"/>
            </w:tcBorders>
            <w:shd w:val="clear" w:color="auto" w:fill="FFFFFF"/>
            <w:noWrap/>
          </w:tcPr>
          <w:p w:rsidR="008270CA" w:rsidRDefault="008270CA">
            <w:pPr>
              <w:jc w:val="both"/>
              <w:rPr>
                <w:rFonts w:ascii="PT Astra Serif" w:hAnsi="PT Astra Serif" w:cs="PT Astra Serif"/>
                <w:color w:val="22272F"/>
                <w:sz w:val="24"/>
                <w:szCs w:val="24"/>
              </w:rPr>
            </w:pPr>
          </w:p>
        </w:tc>
      </w:tr>
      <w:tr w:rsidR="008270CA">
        <w:trPr>
          <w:jc w:val="center"/>
        </w:trPr>
        <w:tc>
          <w:tcPr>
            <w:tcW w:w="560" w:type="dxa"/>
            <w:tcBorders>
              <w:top w:val="single" w:sz="6" w:space="0" w:color="000000"/>
              <w:left w:val="single" w:sz="6" w:space="0" w:color="000000"/>
              <w:bottom w:val="single" w:sz="6" w:space="0" w:color="000000"/>
            </w:tcBorders>
            <w:shd w:val="clear" w:color="auto" w:fill="FFFFFF"/>
            <w:noWrap/>
          </w:tcPr>
          <w:p w:rsidR="008270CA" w:rsidRDefault="0075585F">
            <w:pPr>
              <w:jc w:val="both"/>
            </w:pPr>
            <w:r>
              <w:rPr>
                <w:rFonts w:ascii="PT Astra Serif" w:hAnsi="PT Astra Serif" w:cs="PT Astra Serif"/>
                <w:color w:val="22272F"/>
                <w:sz w:val="24"/>
                <w:szCs w:val="24"/>
              </w:rPr>
              <w:t>2.</w:t>
            </w:r>
          </w:p>
        </w:tc>
        <w:tc>
          <w:tcPr>
            <w:tcW w:w="1700" w:type="dxa"/>
            <w:tcBorders>
              <w:top w:val="single" w:sz="6" w:space="0" w:color="000000"/>
              <w:left w:val="single" w:sz="6" w:space="0" w:color="000000"/>
              <w:bottom w:val="single" w:sz="6" w:space="0" w:color="000000"/>
            </w:tcBorders>
            <w:shd w:val="clear" w:color="auto" w:fill="FFFFFF"/>
            <w:noWrap/>
          </w:tcPr>
          <w:p w:rsidR="008270CA" w:rsidRDefault="008270CA">
            <w:pPr>
              <w:jc w:val="both"/>
              <w:rPr>
                <w:rFonts w:ascii="PT Astra Serif" w:hAnsi="PT Astra Serif" w:cs="PT Astra Serif"/>
                <w:color w:val="22272F"/>
                <w:sz w:val="24"/>
                <w:szCs w:val="24"/>
              </w:rPr>
            </w:pPr>
          </w:p>
        </w:tc>
        <w:tc>
          <w:tcPr>
            <w:tcW w:w="1417" w:type="dxa"/>
            <w:tcBorders>
              <w:top w:val="single" w:sz="6" w:space="0" w:color="000000"/>
              <w:left w:val="single" w:sz="6" w:space="0" w:color="000000"/>
              <w:bottom w:val="single" w:sz="6" w:space="0" w:color="000000"/>
            </w:tcBorders>
            <w:shd w:val="clear" w:color="auto" w:fill="FFFFFF"/>
            <w:noWrap/>
          </w:tcPr>
          <w:p w:rsidR="008270CA" w:rsidRDefault="008270CA">
            <w:pPr>
              <w:jc w:val="both"/>
              <w:rPr>
                <w:rFonts w:ascii="PT Astra Serif" w:hAnsi="PT Astra Serif" w:cs="PT Astra Serif"/>
                <w:color w:val="22272F"/>
                <w:sz w:val="24"/>
                <w:szCs w:val="24"/>
              </w:rPr>
            </w:pPr>
          </w:p>
        </w:tc>
        <w:tc>
          <w:tcPr>
            <w:tcW w:w="1275" w:type="dxa"/>
            <w:tcBorders>
              <w:top w:val="single" w:sz="6" w:space="0" w:color="000000"/>
              <w:left w:val="single" w:sz="6" w:space="0" w:color="000000"/>
              <w:bottom w:val="single" w:sz="6" w:space="0" w:color="000000"/>
            </w:tcBorders>
            <w:shd w:val="clear" w:color="auto" w:fill="FFFFFF"/>
            <w:noWrap/>
          </w:tcPr>
          <w:p w:rsidR="008270CA" w:rsidRDefault="008270CA">
            <w:pPr>
              <w:jc w:val="both"/>
              <w:rPr>
                <w:rFonts w:ascii="PT Astra Serif" w:hAnsi="PT Astra Serif" w:cs="PT Astra Serif"/>
                <w:color w:val="22272F"/>
                <w:sz w:val="24"/>
                <w:szCs w:val="24"/>
              </w:rPr>
            </w:pPr>
          </w:p>
        </w:tc>
        <w:tc>
          <w:tcPr>
            <w:tcW w:w="708" w:type="dxa"/>
            <w:tcBorders>
              <w:top w:val="single" w:sz="6" w:space="0" w:color="000000"/>
              <w:left w:val="single" w:sz="6" w:space="0" w:color="000000"/>
              <w:bottom w:val="single" w:sz="6" w:space="0" w:color="000000"/>
            </w:tcBorders>
            <w:shd w:val="clear" w:color="auto" w:fill="FFFFFF"/>
            <w:noWrap/>
          </w:tcPr>
          <w:p w:rsidR="008270CA" w:rsidRDefault="008270CA">
            <w:pPr>
              <w:jc w:val="both"/>
              <w:rPr>
                <w:rFonts w:ascii="PT Astra Serif" w:hAnsi="PT Astra Serif" w:cs="PT Astra Serif"/>
                <w:color w:val="22272F"/>
                <w:sz w:val="24"/>
                <w:szCs w:val="24"/>
              </w:rPr>
            </w:pPr>
          </w:p>
        </w:tc>
        <w:tc>
          <w:tcPr>
            <w:tcW w:w="567" w:type="dxa"/>
            <w:tcBorders>
              <w:top w:val="single" w:sz="6" w:space="0" w:color="000000"/>
              <w:left w:val="single" w:sz="6" w:space="0" w:color="000000"/>
              <w:bottom w:val="single" w:sz="6" w:space="0" w:color="000000"/>
            </w:tcBorders>
            <w:shd w:val="clear" w:color="auto" w:fill="FFFFFF"/>
            <w:noWrap/>
          </w:tcPr>
          <w:p w:rsidR="008270CA" w:rsidRDefault="008270CA">
            <w:pPr>
              <w:jc w:val="both"/>
              <w:rPr>
                <w:rFonts w:ascii="PT Astra Serif" w:hAnsi="PT Astra Serif" w:cs="PT Astra Serif"/>
                <w:color w:val="22272F"/>
                <w:sz w:val="24"/>
                <w:szCs w:val="24"/>
              </w:rPr>
            </w:pPr>
          </w:p>
        </w:tc>
        <w:tc>
          <w:tcPr>
            <w:tcW w:w="567" w:type="dxa"/>
            <w:tcBorders>
              <w:top w:val="single" w:sz="6" w:space="0" w:color="000000"/>
              <w:left w:val="single" w:sz="6" w:space="0" w:color="000000"/>
              <w:bottom w:val="single" w:sz="6" w:space="0" w:color="000000"/>
            </w:tcBorders>
            <w:shd w:val="clear" w:color="auto" w:fill="FFFFFF"/>
            <w:noWrap/>
          </w:tcPr>
          <w:p w:rsidR="008270CA" w:rsidRDefault="008270CA">
            <w:pPr>
              <w:jc w:val="both"/>
              <w:rPr>
                <w:rFonts w:ascii="PT Astra Serif" w:hAnsi="PT Astra Serif" w:cs="PT Astra Serif"/>
                <w:color w:val="22272F"/>
                <w:sz w:val="24"/>
                <w:szCs w:val="24"/>
              </w:rPr>
            </w:pPr>
          </w:p>
        </w:tc>
        <w:tc>
          <w:tcPr>
            <w:tcW w:w="709" w:type="dxa"/>
            <w:tcBorders>
              <w:top w:val="single" w:sz="6" w:space="0" w:color="000000"/>
              <w:left w:val="single" w:sz="6" w:space="0" w:color="000000"/>
              <w:bottom w:val="single" w:sz="6" w:space="0" w:color="000000"/>
            </w:tcBorders>
            <w:shd w:val="clear" w:color="auto" w:fill="FFFFFF"/>
            <w:noWrap/>
          </w:tcPr>
          <w:p w:rsidR="008270CA" w:rsidRDefault="008270CA">
            <w:pPr>
              <w:jc w:val="both"/>
              <w:rPr>
                <w:rFonts w:ascii="PT Astra Serif" w:hAnsi="PT Astra Serif" w:cs="PT Astra Serif"/>
                <w:color w:val="22272F"/>
                <w:sz w:val="24"/>
                <w:szCs w:val="24"/>
              </w:rPr>
            </w:pPr>
          </w:p>
        </w:tc>
        <w:tc>
          <w:tcPr>
            <w:tcW w:w="3219" w:type="dxa"/>
            <w:tcBorders>
              <w:top w:val="single" w:sz="6" w:space="0" w:color="000000"/>
              <w:left w:val="single" w:sz="6" w:space="0" w:color="000000"/>
              <w:bottom w:val="single" w:sz="6" w:space="0" w:color="000000"/>
            </w:tcBorders>
            <w:shd w:val="clear" w:color="auto" w:fill="FFFFFF"/>
            <w:noWrap/>
          </w:tcPr>
          <w:p w:rsidR="008270CA" w:rsidRDefault="008270CA">
            <w:pPr>
              <w:jc w:val="both"/>
              <w:rPr>
                <w:rFonts w:ascii="PT Astra Serif" w:hAnsi="PT Astra Serif" w:cs="PT Astra Serif"/>
                <w:color w:val="22272F"/>
                <w:sz w:val="24"/>
                <w:szCs w:val="24"/>
              </w:rPr>
            </w:pPr>
          </w:p>
        </w:tc>
        <w:tc>
          <w:tcPr>
            <w:tcW w:w="3888" w:type="dxa"/>
            <w:tcBorders>
              <w:top w:val="single" w:sz="6" w:space="0" w:color="000000"/>
              <w:left w:val="single" w:sz="6" w:space="0" w:color="000000"/>
              <w:bottom w:val="single" w:sz="6" w:space="0" w:color="000000"/>
              <w:right w:val="single" w:sz="6" w:space="0" w:color="000000"/>
            </w:tcBorders>
            <w:shd w:val="clear" w:color="auto" w:fill="FFFFFF"/>
            <w:noWrap/>
          </w:tcPr>
          <w:p w:rsidR="008270CA" w:rsidRDefault="008270CA">
            <w:pPr>
              <w:jc w:val="both"/>
              <w:rPr>
                <w:rFonts w:ascii="PT Astra Serif" w:hAnsi="PT Astra Serif" w:cs="PT Astra Serif"/>
                <w:color w:val="22272F"/>
                <w:sz w:val="24"/>
                <w:szCs w:val="24"/>
              </w:rPr>
            </w:pPr>
          </w:p>
        </w:tc>
      </w:tr>
    </w:tbl>
    <w:p w:rsidR="008270CA" w:rsidRDefault="008270CA">
      <w:pPr>
        <w:rPr>
          <w:rFonts w:ascii="PT Astra Serif" w:hAnsi="PT Astra Serif" w:cs="PT Astra Serif"/>
        </w:rPr>
      </w:pPr>
    </w:p>
    <w:p w:rsidR="008270CA" w:rsidRDefault="0075585F">
      <w:pPr>
        <w:spacing w:after="3" w:line="264" w:lineRule="auto"/>
        <w:ind w:left="720" w:right="42"/>
        <w:jc w:val="center"/>
        <w:rPr>
          <w:b/>
          <w:sz w:val="28"/>
          <w:szCs w:val="28"/>
          <w:shd w:val="clear" w:color="auto" w:fill="FF0000"/>
        </w:rPr>
      </w:pPr>
      <w:r>
        <w:rPr>
          <w:b/>
          <w:sz w:val="28"/>
          <w:szCs w:val="28"/>
          <w:lang w:val="en-US"/>
        </w:rPr>
        <w:t>III</w:t>
      </w:r>
      <w:r>
        <w:rPr>
          <w:b/>
          <w:sz w:val="28"/>
          <w:szCs w:val="28"/>
        </w:rPr>
        <w:t>. Перечень структурных элементов муниципальной программы</w:t>
      </w:r>
    </w:p>
    <w:tbl>
      <w:tblPr>
        <w:tblW w:w="0" w:type="auto"/>
        <w:jc w:val="center"/>
        <w:tblLayout w:type="fixed"/>
        <w:tblCellMar>
          <w:top w:w="15" w:type="dxa"/>
          <w:left w:w="15" w:type="dxa"/>
          <w:bottom w:w="15" w:type="dxa"/>
          <w:right w:w="15" w:type="dxa"/>
        </w:tblCellMar>
        <w:tblLook w:val="04A0"/>
      </w:tblPr>
      <w:tblGrid>
        <w:gridCol w:w="1017"/>
        <w:gridCol w:w="5009"/>
        <w:gridCol w:w="1983"/>
        <w:gridCol w:w="13"/>
        <w:gridCol w:w="3495"/>
        <w:gridCol w:w="3809"/>
      </w:tblGrid>
      <w:tr w:rsidR="008270CA">
        <w:trPr>
          <w:jc w:val="center"/>
        </w:trPr>
        <w:tc>
          <w:tcPr>
            <w:tcW w:w="1017"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spacing w:line="252" w:lineRule="auto"/>
              <w:jc w:val="center"/>
            </w:pPr>
            <w:r>
              <w:rPr>
                <w:rFonts w:ascii="PT Astra Serif" w:hAnsi="PT Astra Serif" w:cs="PT Astra Serif"/>
                <w:color w:val="22272F"/>
                <w:sz w:val="24"/>
                <w:szCs w:val="24"/>
              </w:rPr>
              <w:t>№п/п</w:t>
            </w:r>
          </w:p>
        </w:tc>
        <w:tc>
          <w:tcPr>
            <w:tcW w:w="6992" w:type="dxa"/>
            <w:gridSpan w:val="2"/>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spacing w:line="252" w:lineRule="auto"/>
              <w:jc w:val="center"/>
              <w:rPr>
                <w:rFonts w:ascii="PT Astra Serif" w:hAnsi="PT Astra Serif" w:cs="PT Astra Serif"/>
                <w:color w:val="22272F"/>
                <w:sz w:val="24"/>
                <w:szCs w:val="24"/>
              </w:rPr>
            </w:pPr>
            <w:r>
              <w:rPr>
                <w:rFonts w:ascii="PT Astra Serif" w:hAnsi="PT Astra Serif" w:cs="PT Astra Serif"/>
                <w:color w:val="22272F"/>
                <w:sz w:val="24"/>
                <w:szCs w:val="24"/>
              </w:rPr>
              <w:t>Задачи структурного элемента</w:t>
            </w:r>
            <w:r>
              <w:rPr>
                <w:rStyle w:val="aff8"/>
                <w:rFonts w:ascii="PT Astra Serif" w:hAnsi="PT Astra Serif" w:cs="PT Astra Serif"/>
                <w:b/>
                <w:bCs/>
                <w:color w:val="22272F"/>
                <w:sz w:val="24"/>
                <w:szCs w:val="24"/>
              </w:rPr>
              <w:footnoteReference w:id="7"/>
            </w:r>
          </w:p>
        </w:tc>
        <w:tc>
          <w:tcPr>
            <w:tcW w:w="3508" w:type="dxa"/>
            <w:gridSpan w:val="2"/>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spacing w:line="252" w:lineRule="auto"/>
              <w:jc w:val="center"/>
              <w:rPr>
                <w:rFonts w:ascii="PT Astra Serif" w:hAnsi="PT Astra Serif" w:cs="PT Astra Serif"/>
                <w:color w:val="22272F"/>
                <w:sz w:val="24"/>
                <w:szCs w:val="24"/>
              </w:rPr>
            </w:pPr>
            <w:r>
              <w:rPr>
                <w:rFonts w:ascii="PT Astra Serif" w:hAnsi="PT Astra Serif" w:cs="PT Astra Serif"/>
                <w:color w:val="22272F"/>
                <w:sz w:val="24"/>
                <w:szCs w:val="24"/>
              </w:rPr>
              <w:t>Краткое описание ожидаемых эффектов от реализации задачи структурного элемент</w:t>
            </w:r>
            <w:r>
              <w:rPr>
                <w:rFonts w:ascii="PT Astra Serif" w:hAnsi="PT Astra Serif" w:cs="PT Astra Serif"/>
                <w:color w:val="000000"/>
                <w:sz w:val="24"/>
                <w:szCs w:val="24"/>
              </w:rPr>
              <w:t>а</w:t>
            </w:r>
            <w:r>
              <w:rPr>
                <w:rStyle w:val="aff8"/>
                <w:rFonts w:ascii="PT Astra Serif" w:hAnsi="PT Astra Serif" w:cs="PT Astra Serif"/>
                <w:b/>
                <w:bCs/>
                <w:color w:val="000000"/>
                <w:sz w:val="24"/>
                <w:szCs w:val="24"/>
              </w:rPr>
              <w:footnoteReference w:id="8"/>
            </w:r>
          </w:p>
        </w:tc>
        <w:tc>
          <w:tcPr>
            <w:tcW w:w="380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spacing w:line="252" w:lineRule="auto"/>
              <w:jc w:val="center"/>
            </w:pPr>
            <w:r>
              <w:rPr>
                <w:rFonts w:ascii="PT Astra Serif" w:hAnsi="PT Astra Serif" w:cs="PT Astra Serif"/>
                <w:color w:val="22272F"/>
                <w:sz w:val="24"/>
                <w:szCs w:val="24"/>
              </w:rPr>
              <w:t>Связь с показателями</w:t>
            </w:r>
            <w:r>
              <w:rPr>
                <w:rStyle w:val="aff8"/>
                <w:rFonts w:ascii="PT Astra Serif" w:hAnsi="PT Astra Serif" w:cs="PT Astra Serif"/>
                <w:b/>
                <w:bCs/>
                <w:color w:val="22272F"/>
                <w:sz w:val="24"/>
                <w:szCs w:val="24"/>
              </w:rPr>
              <w:footnoteReference w:id="9"/>
            </w:r>
          </w:p>
        </w:tc>
      </w:tr>
      <w:tr w:rsidR="008270CA">
        <w:trPr>
          <w:jc w:val="center"/>
        </w:trPr>
        <w:tc>
          <w:tcPr>
            <w:tcW w:w="1017"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spacing w:line="252" w:lineRule="auto"/>
              <w:jc w:val="center"/>
            </w:pPr>
            <w:r>
              <w:rPr>
                <w:rFonts w:ascii="PT Astra Serif" w:hAnsi="PT Astra Serif" w:cs="PT Astra Serif"/>
                <w:color w:val="22272F"/>
                <w:sz w:val="24"/>
                <w:szCs w:val="24"/>
              </w:rPr>
              <w:t>1</w:t>
            </w:r>
          </w:p>
        </w:tc>
        <w:tc>
          <w:tcPr>
            <w:tcW w:w="6992" w:type="dxa"/>
            <w:gridSpan w:val="2"/>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spacing w:line="252" w:lineRule="auto"/>
              <w:jc w:val="center"/>
            </w:pPr>
            <w:r>
              <w:rPr>
                <w:rFonts w:ascii="PT Astra Serif" w:hAnsi="PT Astra Serif" w:cs="PT Astra Serif"/>
                <w:color w:val="22272F"/>
                <w:sz w:val="24"/>
                <w:szCs w:val="24"/>
              </w:rPr>
              <w:t>2</w:t>
            </w:r>
          </w:p>
        </w:tc>
        <w:tc>
          <w:tcPr>
            <w:tcW w:w="3508" w:type="dxa"/>
            <w:gridSpan w:val="2"/>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spacing w:line="252" w:lineRule="auto"/>
              <w:jc w:val="center"/>
            </w:pPr>
            <w:r>
              <w:rPr>
                <w:rFonts w:ascii="PT Astra Serif" w:hAnsi="PT Astra Serif" w:cs="PT Astra Serif"/>
                <w:color w:val="22272F"/>
                <w:sz w:val="24"/>
                <w:szCs w:val="24"/>
              </w:rPr>
              <w:t>3</w:t>
            </w:r>
          </w:p>
        </w:tc>
        <w:tc>
          <w:tcPr>
            <w:tcW w:w="380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spacing w:line="252" w:lineRule="auto"/>
              <w:jc w:val="center"/>
            </w:pPr>
            <w:r>
              <w:rPr>
                <w:rFonts w:ascii="PT Astra Serif" w:hAnsi="PT Astra Serif" w:cs="PT Astra Serif"/>
                <w:color w:val="22272F"/>
                <w:sz w:val="24"/>
                <w:szCs w:val="24"/>
              </w:rPr>
              <w:t>4</w:t>
            </w:r>
          </w:p>
        </w:tc>
      </w:tr>
      <w:tr w:rsidR="008270CA">
        <w:trPr>
          <w:jc w:val="center"/>
        </w:trPr>
        <w:tc>
          <w:tcPr>
            <w:tcW w:w="1017"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spacing w:line="252" w:lineRule="auto"/>
              <w:jc w:val="center"/>
            </w:pPr>
            <w:r>
              <w:rPr>
                <w:rFonts w:ascii="PT Astra Serif" w:hAnsi="PT Astra Serif" w:cs="PT Astra Serif"/>
                <w:color w:val="22272F"/>
                <w:sz w:val="24"/>
                <w:szCs w:val="24"/>
              </w:rPr>
              <w:t>1.</w:t>
            </w:r>
          </w:p>
        </w:tc>
        <w:tc>
          <w:tcPr>
            <w:tcW w:w="14309" w:type="dxa"/>
            <w:gridSpan w:val="5"/>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spacing w:line="252" w:lineRule="auto"/>
              <w:jc w:val="center"/>
            </w:pPr>
            <w:r>
              <w:rPr>
                <w:rFonts w:ascii="PT Astra Serif" w:hAnsi="PT Astra Serif" w:cs="PT Astra Serif"/>
                <w:color w:val="22272F"/>
                <w:sz w:val="24"/>
                <w:szCs w:val="24"/>
              </w:rPr>
              <w:t>Направление «Наименование»</w:t>
            </w:r>
            <w:r>
              <w:rPr>
                <w:rStyle w:val="aff8"/>
                <w:rFonts w:ascii="PT Astra Serif" w:hAnsi="PT Astra Serif" w:cs="PT Astra Serif"/>
                <w:b/>
                <w:bCs/>
                <w:color w:val="22272F"/>
                <w:sz w:val="24"/>
                <w:szCs w:val="24"/>
              </w:rPr>
              <w:footnoteReference w:id="10"/>
            </w:r>
          </w:p>
        </w:tc>
      </w:tr>
      <w:tr w:rsidR="008270CA">
        <w:trPr>
          <w:jc w:val="center"/>
        </w:trPr>
        <w:tc>
          <w:tcPr>
            <w:tcW w:w="1017"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spacing w:line="252" w:lineRule="auto"/>
              <w:jc w:val="center"/>
              <w:rPr>
                <w:rFonts w:ascii="PT Astra Serif" w:hAnsi="PT Astra Serif" w:cs="PT Astra Serif"/>
                <w:color w:val="22272F"/>
                <w:sz w:val="24"/>
                <w:szCs w:val="24"/>
                <w:shd w:val="clear" w:color="auto" w:fill="FF0000"/>
              </w:rPr>
            </w:pPr>
          </w:p>
        </w:tc>
        <w:tc>
          <w:tcPr>
            <w:tcW w:w="14309" w:type="dxa"/>
            <w:gridSpan w:val="5"/>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spacing w:line="252" w:lineRule="auto"/>
              <w:jc w:val="center"/>
            </w:pPr>
            <w:r>
              <w:rPr>
                <w:rFonts w:ascii="PT Astra Serif" w:hAnsi="PT Astra Serif" w:cs="PT Astra Serif"/>
                <w:color w:val="22272F"/>
                <w:sz w:val="24"/>
                <w:szCs w:val="24"/>
              </w:rPr>
              <w:t xml:space="preserve">Муниципальный проект «Наименование» </w:t>
            </w:r>
          </w:p>
        </w:tc>
      </w:tr>
      <w:tr w:rsidR="008270CA">
        <w:trPr>
          <w:jc w:val="center"/>
        </w:trPr>
        <w:tc>
          <w:tcPr>
            <w:tcW w:w="1017" w:type="dxa"/>
            <w:tcBorders>
              <w:left w:val="single" w:sz="4" w:space="0" w:color="000000"/>
              <w:bottom w:val="single" w:sz="4" w:space="0" w:color="000000"/>
              <w:right w:val="single" w:sz="4" w:space="0" w:color="000000"/>
            </w:tcBorders>
            <w:shd w:val="clear" w:color="auto" w:fill="FFFFFF"/>
            <w:noWrap/>
          </w:tcPr>
          <w:p w:rsidR="008270CA" w:rsidRDefault="008270CA">
            <w:pPr>
              <w:spacing w:line="252" w:lineRule="auto"/>
              <w:jc w:val="center"/>
              <w:rPr>
                <w:rFonts w:ascii="PT Astra Serif" w:hAnsi="PT Astra Serif" w:cs="PT Astra Serif"/>
                <w:color w:val="22272F"/>
                <w:sz w:val="24"/>
                <w:szCs w:val="24"/>
                <w:shd w:val="clear" w:color="auto" w:fill="FF0000"/>
              </w:rPr>
            </w:pPr>
          </w:p>
        </w:tc>
        <w:tc>
          <w:tcPr>
            <w:tcW w:w="7005" w:type="dxa"/>
            <w:gridSpan w:val="3"/>
            <w:tcBorders>
              <w:left w:val="single" w:sz="4" w:space="0" w:color="000000"/>
              <w:bottom w:val="single" w:sz="4" w:space="0" w:color="000000"/>
              <w:right w:val="single" w:sz="4" w:space="0" w:color="000000"/>
            </w:tcBorders>
            <w:shd w:val="clear" w:color="auto" w:fill="FFFFFF"/>
            <w:noWrap/>
          </w:tcPr>
          <w:p w:rsidR="008270CA" w:rsidRDefault="0075585F">
            <w:pPr>
              <w:spacing w:line="252" w:lineRule="auto"/>
              <w:jc w:val="both"/>
            </w:pPr>
            <w:r>
              <w:rPr>
                <w:rFonts w:ascii="PT Astra Serif" w:hAnsi="PT Astra Serif" w:cs="PT Astra Serif"/>
                <w:color w:val="22272F"/>
                <w:sz w:val="24"/>
                <w:szCs w:val="24"/>
              </w:rPr>
              <w:t>Ответственный за реализацию (администрация муниципального образования)</w:t>
            </w:r>
          </w:p>
        </w:tc>
        <w:tc>
          <w:tcPr>
            <w:tcW w:w="7304" w:type="dxa"/>
            <w:gridSpan w:val="2"/>
            <w:tcBorders>
              <w:left w:val="single" w:sz="4" w:space="0" w:color="000000"/>
              <w:bottom w:val="single" w:sz="4" w:space="0" w:color="000000"/>
              <w:right w:val="single" w:sz="4" w:space="0" w:color="000000"/>
            </w:tcBorders>
            <w:shd w:val="clear" w:color="auto" w:fill="FFFFFF"/>
            <w:noWrap/>
          </w:tcPr>
          <w:p w:rsidR="008270CA" w:rsidRDefault="0075585F">
            <w:pPr>
              <w:spacing w:line="252" w:lineRule="auto"/>
              <w:jc w:val="both"/>
            </w:pPr>
            <w:r>
              <w:rPr>
                <w:rFonts w:ascii="PT Astra Serif" w:hAnsi="PT Astra Serif" w:cs="PT Astra Serif"/>
                <w:color w:val="22272F"/>
                <w:sz w:val="24"/>
                <w:szCs w:val="24"/>
              </w:rPr>
              <w:t>Срок реализации (год начала - год окончания)</w:t>
            </w:r>
          </w:p>
        </w:tc>
      </w:tr>
      <w:tr w:rsidR="008270CA">
        <w:trPr>
          <w:jc w:val="center"/>
        </w:trPr>
        <w:tc>
          <w:tcPr>
            <w:tcW w:w="1017"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spacing w:line="252" w:lineRule="auto"/>
              <w:jc w:val="center"/>
            </w:pPr>
            <w:r>
              <w:rPr>
                <w:rFonts w:ascii="PT Astra Serif" w:hAnsi="PT Astra Serif" w:cs="PT Astra Serif"/>
                <w:color w:val="22272F"/>
                <w:sz w:val="24"/>
                <w:szCs w:val="24"/>
              </w:rPr>
              <w:t>1.1.</w:t>
            </w:r>
          </w:p>
        </w:tc>
        <w:tc>
          <w:tcPr>
            <w:tcW w:w="6992" w:type="dxa"/>
            <w:gridSpan w:val="2"/>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spacing w:line="252" w:lineRule="auto"/>
            </w:pPr>
            <w:r>
              <w:rPr>
                <w:rFonts w:ascii="PT Astra Serif" w:hAnsi="PT Astra Serif" w:cs="PT Astra Serif"/>
                <w:color w:val="22272F"/>
                <w:sz w:val="24"/>
                <w:szCs w:val="24"/>
              </w:rPr>
              <w:t xml:space="preserve">Задача </w:t>
            </w:r>
          </w:p>
        </w:tc>
        <w:tc>
          <w:tcPr>
            <w:tcW w:w="3508" w:type="dxa"/>
            <w:gridSpan w:val="2"/>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spacing w:line="252" w:lineRule="auto"/>
              <w:jc w:val="both"/>
            </w:pPr>
            <w:r>
              <w:rPr>
                <w:rFonts w:ascii="PT Astra Serif" w:hAnsi="PT Astra Serif" w:cs="PT Astra Serif"/>
                <w:color w:val="22272F"/>
                <w:sz w:val="24"/>
                <w:szCs w:val="24"/>
              </w:rPr>
              <w:t> </w:t>
            </w:r>
          </w:p>
        </w:tc>
        <w:tc>
          <w:tcPr>
            <w:tcW w:w="380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spacing w:line="252" w:lineRule="auto"/>
              <w:jc w:val="both"/>
            </w:pPr>
            <w:r>
              <w:rPr>
                <w:rFonts w:ascii="PT Astra Serif" w:hAnsi="PT Astra Serif" w:cs="PT Astra Serif"/>
                <w:color w:val="22272F"/>
                <w:sz w:val="24"/>
                <w:szCs w:val="24"/>
              </w:rPr>
              <w:t> </w:t>
            </w:r>
          </w:p>
        </w:tc>
      </w:tr>
      <w:tr w:rsidR="008270CA">
        <w:trPr>
          <w:jc w:val="center"/>
        </w:trPr>
        <w:tc>
          <w:tcPr>
            <w:tcW w:w="1017"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spacing w:line="252" w:lineRule="auto"/>
              <w:jc w:val="center"/>
              <w:rPr>
                <w:rFonts w:ascii="PT Astra Serif" w:hAnsi="PT Astra Serif" w:cs="PT Astra Serif"/>
                <w:color w:val="22272F"/>
                <w:sz w:val="24"/>
                <w:szCs w:val="24"/>
                <w:shd w:val="clear" w:color="auto" w:fill="FF0000"/>
              </w:rPr>
            </w:pPr>
          </w:p>
        </w:tc>
        <w:tc>
          <w:tcPr>
            <w:tcW w:w="14309" w:type="dxa"/>
            <w:gridSpan w:val="5"/>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spacing w:line="252" w:lineRule="auto"/>
              <w:jc w:val="center"/>
            </w:pPr>
            <w:r>
              <w:rPr>
                <w:rFonts w:ascii="PT Astra Serif" w:hAnsi="PT Astra Serif" w:cs="PT Astra Serif"/>
                <w:color w:val="22272F"/>
                <w:sz w:val="24"/>
                <w:szCs w:val="24"/>
              </w:rPr>
              <w:t>Ведомственный проект «Наименование»</w:t>
            </w:r>
          </w:p>
        </w:tc>
      </w:tr>
      <w:tr w:rsidR="008270CA">
        <w:trPr>
          <w:jc w:val="center"/>
        </w:trPr>
        <w:tc>
          <w:tcPr>
            <w:tcW w:w="1017" w:type="dxa"/>
            <w:tcBorders>
              <w:left w:val="single" w:sz="4" w:space="0" w:color="000000"/>
              <w:bottom w:val="single" w:sz="4" w:space="0" w:color="000000"/>
              <w:right w:val="single" w:sz="4" w:space="0" w:color="000000"/>
            </w:tcBorders>
            <w:shd w:val="clear" w:color="auto" w:fill="FFFFFF"/>
            <w:noWrap/>
          </w:tcPr>
          <w:p w:rsidR="008270CA" w:rsidRDefault="008270CA">
            <w:pPr>
              <w:spacing w:line="252" w:lineRule="auto"/>
              <w:jc w:val="center"/>
              <w:rPr>
                <w:rFonts w:ascii="PT Astra Serif" w:hAnsi="PT Astra Serif" w:cs="PT Astra Serif"/>
                <w:color w:val="22272F"/>
                <w:sz w:val="24"/>
                <w:szCs w:val="24"/>
                <w:shd w:val="clear" w:color="auto" w:fill="FF0000"/>
              </w:rPr>
            </w:pPr>
          </w:p>
        </w:tc>
        <w:tc>
          <w:tcPr>
            <w:tcW w:w="6992" w:type="dxa"/>
            <w:gridSpan w:val="2"/>
            <w:tcBorders>
              <w:left w:val="single" w:sz="4" w:space="0" w:color="000000"/>
              <w:bottom w:val="single" w:sz="4" w:space="0" w:color="000000"/>
            </w:tcBorders>
            <w:shd w:val="clear" w:color="auto" w:fill="FFFFFF"/>
            <w:noWrap/>
          </w:tcPr>
          <w:p w:rsidR="008270CA" w:rsidRDefault="0075585F">
            <w:pPr>
              <w:spacing w:line="252" w:lineRule="auto"/>
              <w:jc w:val="both"/>
            </w:pPr>
            <w:r>
              <w:rPr>
                <w:rFonts w:ascii="PT Astra Serif" w:hAnsi="PT Astra Serif" w:cs="PT Astra Serif"/>
                <w:color w:val="22272F"/>
                <w:sz w:val="24"/>
                <w:szCs w:val="24"/>
              </w:rPr>
              <w:t>Ответственный за реализацию (администрация муниципального образования)</w:t>
            </w:r>
          </w:p>
        </w:tc>
        <w:tc>
          <w:tcPr>
            <w:tcW w:w="7317" w:type="dxa"/>
            <w:gridSpan w:val="3"/>
            <w:tcBorders>
              <w:left w:val="single" w:sz="4" w:space="0" w:color="000000"/>
              <w:bottom w:val="single" w:sz="4" w:space="0" w:color="000000"/>
              <w:right w:val="single" w:sz="4" w:space="0" w:color="000000"/>
            </w:tcBorders>
            <w:shd w:val="clear" w:color="auto" w:fill="FFFFFF"/>
            <w:noWrap/>
          </w:tcPr>
          <w:p w:rsidR="008270CA" w:rsidRDefault="0075585F">
            <w:pPr>
              <w:spacing w:line="252" w:lineRule="auto"/>
              <w:jc w:val="both"/>
            </w:pPr>
            <w:r>
              <w:rPr>
                <w:rFonts w:ascii="PT Astra Serif" w:hAnsi="PT Astra Serif" w:cs="PT Astra Serif"/>
                <w:color w:val="22272F"/>
                <w:sz w:val="24"/>
                <w:szCs w:val="24"/>
              </w:rPr>
              <w:t>Срок реализации (год начала - год окончания)</w:t>
            </w:r>
          </w:p>
        </w:tc>
      </w:tr>
      <w:tr w:rsidR="008270CA">
        <w:trPr>
          <w:jc w:val="center"/>
        </w:trPr>
        <w:tc>
          <w:tcPr>
            <w:tcW w:w="1017" w:type="dxa"/>
            <w:tcBorders>
              <w:left w:val="single" w:sz="4" w:space="0" w:color="000000"/>
              <w:bottom w:val="single" w:sz="4" w:space="0" w:color="000000"/>
              <w:right w:val="single" w:sz="4" w:space="0" w:color="000000"/>
            </w:tcBorders>
            <w:shd w:val="clear" w:color="auto" w:fill="FFFFFF"/>
            <w:noWrap/>
          </w:tcPr>
          <w:p w:rsidR="008270CA" w:rsidRDefault="008270CA">
            <w:pPr>
              <w:spacing w:line="252" w:lineRule="auto"/>
              <w:jc w:val="center"/>
              <w:rPr>
                <w:rFonts w:ascii="PT Astra Serif" w:hAnsi="PT Astra Serif" w:cs="PT Astra Serif"/>
                <w:color w:val="22272F"/>
                <w:sz w:val="24"/>
                <w:szCs w:val="24"/>
                <w:shd w:val="clear" w:color="auto" w:fill="FF0000"/>
              </w:rPr>
            </w:pPr>
          </w:p>
        </w:tc>
        <w:tc>
          <w:tcPr>
            <w:tcW w:w="5009" w:type="dxa"/>
            <w:tcBorders>
              <w:left w:val="single" w:sz="4" w:space="0" w:color="000000"/>
              <w:bottom w:val="single" w:sz="4" w:space="0" w:color="000000"/>
            </w:tcBorders>
            <w:shd w:val="clear" w:color="auto" w:fill="FFFFFF"/>
            <w:noWrap/>
          </w:tcPr>
          <w:p w:rsidR="008270CA" w:rsidRDefault="0075585F">
            <w:pPr>
              <w:spacing w:line="252" w:lineRule="auto"/>
            </w:pPr>
            <w:r>
              <w:rPr>
                <w:rFonts w:ascii="PT Astra Serif" w:hAnsi="PT Astra Serif" w:cs="PT Astra Serif"/>
                <w:color w:val="22272F"/>
                <w:sz w:val="24"/>
                <w:szCs w:val="24"/>
              </w:rPr>
              <w:t xml:space="preserve">Задача </w:t>
            </w:r>
          </w:p>
        </w:tc>
        <w:tc>
          <w:tcPr>
            <w:tcW w:w="5491" w:type="dxa"/>
            <w:gridSpan w:val="3"/>
            <w:tcBorders>
              <w:left w:val="single" w:sz="4" w:space="0" w:color="000000"/>
              <w:bottom w:val="single" w:sz="4" w:space="0" w:color="000000"/>
            </w:tcBorders>
            <w:shd w:val="clear" w:color="auto" w:fill="FFFFFF"/>
            <w:noWrap/>
          </w:tcPr>
          <w:p w:rsidR="008270CA" w:rsidRDefault="008270CA">
            <w:pPr>
              <w:spacing w:line="252" w:lineRule="auto"/>
              <w:rPr>
                <w:rFonts w:ascii="PT Astra Serif" w:hAnsi="PT Astra Serif" w:cs="PT Astra Serif"/>
                <w:color w:val="22272F"/>
                <w:sz w:val="24"/>
                <w:szCs w:val="24"/>
              </w:rPr>
            </w:pPr>
          </w:p>
        </w:tc>
        <w:tc>
          <w:tcPr>
            <w:tcW w:w="3809" w:type="dxa"/>
            <w:tcBorders>
              <w:left w:val="single" w:sz="4" w:space="0" w:color="000000"/>
              <w:bottom w:val="single" w:sz="4" w:space="0" w:color="000000"/>
              <w:right w:val="single" w:sz="4" w:space="0" w:color="000000"/>
            </w:tcBorders>
            <w:shd w:val="clear" w:color="auto" w:fill="FFFFFF"/>
            <w:noWrap/>
          </w:tcPr>
          <w:p w:rsidR="008270CA" w:rsidRDefault="008270CA">
            <w:pPr>
              <w:spacing w:line="252" w:lineRule="auto"/>
              <w:rPr>
                <w:rFonts w:ascii="PT Astra Serif" w:hAnsi="PT Astra Serif" w:cs="PT Astra Serif"/>
                <w:color w:val="22272F"/>
                <w:sz w:val="24"/>
                <w:szCs w:val="24"/>
              </w:rPr>
            </w:pPr>
          </w:p>
        </w:tc>
      </w:tr>
      <w:tr w:rsidR="008270CA">
        <w:trPr>
          <w:jc w:val="center"/>
        </w:trPr>
        <w:tc>
          <w:tcPr>
            <w:tcW w:w="1017" w:type="dxa"/>
            <w:tcBorders>
              <w:left w:val="single" w:sz="4" w:space="0" w:color="000000"/>
              <w:bottom w:val="single" w:sz="4" w:space="0" w:color="000000"/>
              <w:right w:val="single" w:sz="4" w:space="0" w:color="000000"/>
            </w:tcBorders>
            <w:shd w:val="clear" w:color="auto" w:fill="FFFFFF"/>
            <w:noWrap/>
          </w:tcPr>
          <w:p w:rsidR="008270CA" w:rsidRDefault="008270CA">
            <w:pPr>
              <w:spacing w:line="252" w:lineRule="auto"/>
              <w:jc w:val="center"/>
              <w:rPr>
                <w:rFonts w:ascii="PT Astra Serif" w:hAnsi="PT Astra Serif" w:cs="PT Astra Serif"/>
                <w:color w:val="22272F"/>
                <w:sz w:val="24"/>
                <w:szCs w:val="24"/>
                <w:shd w:val="clear" w:color="auto" w:fill="FF0000"/>
              </w:rPr>
            </w:pPr>
          </w:p>
        </w:tc>
        <w:tc>
          <w:tcPr>
            <w:tcW w:w="14309" w:type="dxa"/>
            <w:gridSpan w:val="5"/>
            <w:tcBorders>
              <w:left w:val="single" w:sz="4" w:space="0" w:color="000000"/>
              <w:bottom w:val="single" w:sz="4" w:space="0" w:color="000000"/>
              <w:right w:val="single" w:sz="4" w:space="0" w:color="000000"/>
            </w:tcBorders>
            <w:shd w:val="clear" w:color="auto" w:fill="FFFFFF"/>
            <w:noWrap/>
          </w:tcPr>
          <w:p w:rsidR="008270CA" w:rsidRDefault="0075585F">
            <w:pPr>
              <w:spacing w:line="252" w:lineRule="auto"/>
              <w:jc w:val="center"/>
            </w:pPr>
            <w:r>
              <w:rPr>
                <w:rFonts w:ascii="PT Astra Serif" w:hAnsi="PT Astra Serif" w:cs="PT Astra Serif"/>
                <w:color w:val="22272F"/>
                <w:sz w:val="24"/>
                <w:szCs w:val="24"/>
              </w:rPr>
              <w:t>Комплекс процессных мероприятий «Наименование»</w:t>
            </w:r>
          </w:p>
        </w:tc>
      </w:tr>
      <w:tr w:rsidR="008270CA">
        <w:trPr>
          <w:jc w:val="center"/>
        </w:trPr>
        <w:tc>
          <w:tcPr>
            <w:tcW w:w="1017" w:type="dxa"/>
            <w:tcBorders>
              <w:left w:val="single" w:sz="4" w:space="0" w:color="000000"/>
              <w:bottom w:val="single" w:sz="4" w:space="0" w:color="000000"/>
              <w:right w:val="single" w:sz="4" w:space="0" w:color="000000"/>
            </w:tcBorders>
            <w:shd w:val="clear" w:color="auto" w:fill="FFFFFF"/>
            <w:noWrap/>
          </w:tcPr>
          <w:p w:rsidR="008270CA" w:rsidRDefault="0075585F">
            <w:pPr>
              <w:spacing w:line="252" w:lineRule="auto"/>
              <w:jc w:val="center"/>
            </w:pPr>
            <w:r>
              <w:rPr>
                <w:rFonts w:ascii="PT Astra Serif" w:hAnsi="PT Astra Serif" w:cs="PT Astra Serif"/>
                <w:color w:val="22272F"/>
                <w:sz w:val="24"/>
                <w:szCs w:val="24"/>
              </w:rPr>
              <w:t>1.1.1</w:t>
            </w:r>
          </w:p>
        </w:tc>
        <w:tc>
          <w:tcPr>
            <w:tcW w:w="6992" w:type="dxa"/>
            <w:gridSpan w:val="2"/>
            <w:tcBorders>
              <w:left w:val="single" w:sz="4" w:space="0" w:color="000000"/>
              <w:bottom w:val="single" w:sz="4" w:space="0" w:color="000000"/>
              <w:right w:val="single" w:sz="4" w:space="0" w:color="000000"/>
            </w:tcBorders>
            <w:shd w:val="clear" w:color="auto" w:fill="FFFFFF"/>
            <w:noWrap/>
          </w:tcPr>
          <w:p w:rsidR="008270CA" w:rsidRDefault="0075585F">
            <w:pPr>
              <w:spacing w:line="252" w:lineRule="auto"/>
              <w:jc w:val="both"/>
            </w:pPr>
            <w:r>
              <w:rPr>
                <w:rFonts w:ascii="PT Astra Serif" w:hAnsi="PT Astra Serif" w:cs="PT Astra Serif"/>
                <w:color w:val="22272F"/>
                <w:sz w:val="24"/>
                <w:szCs w:val="24"/>
              </w:rPr>
              <w:t>Ответственный за реализацию (администрация муниципального образования)</w:t>
            </w:r>
          </w:p>
        </w:tc>
        <w:tc>
          <w:tcPr>
            <w:tcW w:w="7317" w:type="dxa"/>
            <w:gridSpan w:val="3"/>
            <w:tcBorders>
              <w:left w:val="single" w:sz="4" w:space="0" w:color="000000"/>
              <w:bottom w:val="single" w:sz="4" w:space="0" w:color="000000"/>
              <w:right w:val="single" w:sz="4" w:space="0" w:color="000000"/>
            </w:tcBorders>
            <w:shd w:val="clear" w:color="auto" w:fill="FFFFFF"/>
            <w:noWrap/>
          </w:tcPr>
          <w:p w:rsidR="008270CA" w:rsidRDefault="008270CA">
            <w:pPr>
              <w:spacing w:line="252" w:lineRule="auto"/>
              <w:jc w:val="both"/>
              <w:rPr>
                <w:rFonts w:ascii="PT Astra Serif" w:hAnsi="PT Astra Serif" w:cs="PT Astra Serif"/>
                <w:color w:val="22272F"/>
                <w:sz w:val="24"/>
                <w:szCs w:val="24"/>
              </w:rPr>
            </w:pPr>
          </w:p>
        </w:tc>
      </w:tr>
    </w:tbl>
    <w:p w:rsidR="008270CA" w:rsidRDefault="008270CA"/>
    <w:p w:rsidR="008270CA" w:rsidRDefault="008270CA">
      <w:pPr>
        <w:rPr>
          <w:rFonts w:ascii="PT Astra Serif" w:hAnsi="PT Astra Serif" w:cs="PT Astra Serif"/>
          <w:sz w:val="28"/>
          <w:szCs w:val="28"/>
          <w:shd w:val="clear" w:color="auto" w:fill="FF0000"/>
        </w:rPr>
      </w:pPr>
    </w:p>
    <w:p w:rsidR="008270CA" w:rsidRDefault="008270CA">
      <w:pPr>
        <w:sectPr w:rsidR="008270CA">
          <w:headerReference w:type="default" r:id="rId10"/>
          <w:headerReference w:type="first" r:id="rId11"/>
          <w:pgSz w:w="16838" w:h="11906" w:orient="landscape"/>
          <w:pgMar w:top="776" w:right="536" w:bottom="851" w:left="566" w:header="720" w:footer="709" w:gutter="0"/>
          <w:cols w:space="1701"/>
          <w:docGrid w:linePitch="360"/>
        </w:sectPr>
      </w:pPr>
    </w:p>
    <w:p w:rsidR="008270CA" w:rsidRDefault="0075585F">
      <w:pPr>
        <w:pStyle w:val="a3"/>
        <w:spacing w:after="0"/>
        <w:jc w:val="center"/>
        <w:rPr>
          <w:rFonts w:ascii="Times New Roman" w:hAnsi="Times New Roman" w:cs="Times New Roman"/>
          <w:b/>
          <w:sz w:val="28"/>
          <w:szCs w:val="28"/>
          <w:shd w:val="clear" w:color="auto" w:fill="FFFF00"/>
        </w:rPr>
      </w:pPr>
      <w:r>
        <w:rPr>
          <w:rFonts w:ascii="Times New Roman" w:hAnsi="Times New Roman" w:cs="Times New Roman"/>
          <w:b/>
          <w:sz w:val="28"/>
          <w:szCs w:val="28"/>
          <w:lang w:val="en-US"/>
        </w:rPr>
        <w:lastRenderedPageBreak/>
        <w:t>IV</w:t>
      </w:r>
      <w:r>
        <w:rPr>
          <w:rFonts w:ascii="Times New Roman" w:hAnsi="Times New Roman" w:cs="Times New Roman"/>
          <w:b/>
          <w:sz w:val="28"/>
          <w:szCs w:val="28"/>
        </w:rPr>
        <w:t>. Финансовое обеспечение реализации муниципальной программы</w:t>
      </w:r>
    </w:p>
    <w:p w:rsidR="008270CA" w:rsidRDefault="008270CA">
      <w:pPr>
        <w:pStyle w:val="a3"/>
        <w:spacing w:after="0"/>
        <w:jc w:val="center"/>
        <w:rPr>
          <w:rFonts w:ascii="Times New Roman" w:hAnsi="Times New Roman" w:cs="Times New Roman"/>
          <w:b/>
          <w:sz w:val="28"/>
          <w:szCs w:val="28"/>
          <w:shd w:val="clear" w:color="auto" w:fill="FFFF00"/>
        </w:rPr>
      </w:pPr>
    </w:p>
    <w:tbl>
      <w:tblPr>
        <w:tblW w:w="0" w:type="auto"/>
        <w:tblLayout w:type="fixed"/>
        <w:tblCellMar>
          <w:top w:w="15" w:type="dxa"/>
          <w:left w:w="15" w:type="dxa"/>
          <w:bottom w:w="15" w:type="dxa"/>
          <w:right w:w="15" w:type="dxa"/>
        </w:tblCellMar>
        <w:tblLook w:val="04A0"/>
      </w:tblPr>
      <w:tblGrid>
        <w:gridCol w:w="521"/>
        <w:gridCol w:w="6403"/>
        <w:gridCol w:w="2755"/>
        <w:gridCol w:w="599"/>
        <w:gridCol w:w="1191"/>
        <w:gridCol w:w="486"/>
        <w:gridCol w:w="1191"/>
        <w:gridCol w:w="1439"/>
      </w:tblGrid>
      <w:tr w:rsidR="008270CA">
        <w:trPr>
          <w:trHeight w:val="240"/>
        </w:trPr>
        <w:tc>
          <w:tcPr>
            <w:tcW w:w="521" w:type="dxa"/>
            <w:vMerge w:val="restart"/>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jc w:val="both"/>
            </w:pPr>
            <w:r>
              <w:rPr>
                <w:rFonts w:ascii="PT Astra Serif" w:hAnsi="PT Astra Serif" w:cs="PT Astra Serif"/>
                <w:color w:val="22272F"/>
                <w:sz w:val="24"/>
                <w:szCs w:val="24"/>
              </w:rPr>
              <w:t>№п/п</w:t>
            </w:r>
          </w:p>
        </w:tc>
        <w:tc>
          <w:tcPr>
            <w:tcW w:w="6403" w:type="dxa"/>
            <w:vMerge w:val="restart"/>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jc w:val="center"/>
            </w:pPr>
            <w:r>
              <w:rPr>
                <w:rFonts w:ascii="PT Astra Serif" w:hAnsi="PT Astra Serif" w:cs="PT Astra Serif"/>
                <w:color w:val="22272F"/>
                <w:sz w:val="24"/>
                <w:szCs w:val="24"/>
              </w:rPr>
              <w:t xml:space="preserve">Наименование </w:t>
            </w:r>
            <w:r>
              <w:rPr>
                <w:rFonts w:ascii="PT Astra Serif" w:hAnsi="PT Astra Serif" w:cs="PT Astra Serif"/>
                <w:color w:val="000000"/>
                <w:sz w:val="24"/>
                <w:szCs w:val="24"/>
              </w:rPr>
              <w:t>муниципальной</w:t>
            </w:r>
            <w:r>
              <w:rPr>
                <w:rFonts w:ascii="PT Astra Serif" w:hAnsi="PT Astra Serif" w:cs="PT Astra Serif"/>
                <w:color w:val="22272F"/>
                <w:sz w:val="24"/>
                <w:szCs w:val="24"/>
              </w:rPr>
              <w:t xml:space="preserve"> программы, структурного элемента </w:t>
            </w:r>
            <w:r>
              <w:rPr>
                <w:rFonts w:ascii="PT Astra Serif" w:hAnsi="PT Astra Serif" w:cs="PT Astra Serif"/>
                <w:color w:val="000000"/>
                <w:sz w:val="24"/>
                <w:szCs w:val="24"/>
              </w:rPr>
              <w:t>муниципальной</w:t>
            </w:r>
            <w:r>
              <w:rPr>
                <w:rFonts w:ascii="PT Astra Serif" w:hAnsi="PT Astra Serif" w:cs="PT Astra Serif"/>
                <w:color w:val="22272F"/>
                <w:sz w:val="24"/>
                <w:szCs w:val="24"/>
              </w:rPr>
              <w:t xml:space="preserve"> программы</w:t>
            </w:r>
          </w:p>
        </w:tc>
        <w:tc>
          <w:tcPr>
            <w:tcW w:w="2755" w:type="dxa"/>
            <w:vMerge w:val="restart"/>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jc w:val="center"/>
            </w:pPr>
            <w:r>
              <w:rPr>
                <w:rFonts w:ascii="PT Astra Serif" w:hAnsi="PT Astra Serif" w:cs="PT Astra Serif"/>
                <w:color w:val="22272F"/>
                <w:sz w:val="24"/>
                <w:szCs w:val="24"/>
              </w:rPr>
              <w:t>Источник финансового обеспечения</w:t>
            </w:r>
          </w:p>
        </w:tc>
        <w:tc>
          <w:tcPr>
            <w:tcW w:w="4906" w:type="dxa"/>
            <w:gridSpan w:val="5"/>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jc w:val="center"/>
            </w:pPr>
            <w:r>
              <w:rPr>
                <w:rFonts w:ascii="PT Astra Serif" w:hAnsi="PT Astra Serif" w:cs="PT Astra Serif"/>
                <w:color w:val="22272F"/>
                <w:sz w:val="24"/>
                <w:szCs w:val="24"/>
              </w:rPr>
              <w:t>Объем финансового обеспечения по годам реализации, тыс. рублей</w:t>
            </w:r>
          </w:p>
        </w:tc>
      </w:tr>
      <w:tr w:rsidR="008270CA">
        <w:trPr>
          <w:trHeight w:val="383"/>
        </w:trPr>
        <w:tc>
          <w:tcPr>
            <w:tcW w:w="521" w:type="dxa"/>
            <w:vMerge/>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tc>
        <w:tc>
          <w:tcPr>
            <w:tcW w:w="6403" w:type="dxa"/>
            <w:vMerge/>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tc>
        <w:tc>
          <w:tcPr>
            <w:tcW w:w="2755" w:type="dxa"/>
            <w:vMerge/>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tc>
        <w:tc>
          <w:tcPr>
            <w:tcW w:w="59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jc w:val="center"/>
            </w:pPr>
            <w:r>
              <w:rPr>
                <w:rFonts w:ascii="PT Astra Serif" w:hAnsi="PT Astra Serif" w:cs="PT Astra Serif"/>
                <w:color w:val="22272F"/>
                <w:sz w:val="24"/>
                <w:szCs w:val="24"/>
              </w:rPr>
              <w:t>№</w:t>
            </w: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jc w:val="center"/>
            </w:pPr>
            <w:r>
              <w:rPr>
                <w:rFonts w:ascii="PT Astra Serif" w:hAnsi="PT Astra Serif" w:cs="PT Astra Serif"/>
                <w:color w:val="22272F"/>
                <w:sz w:val="24"/>
                <w:szCs w:val="24"/>
              </w:rPr>
              <w:t>№+1</w:t>
            </w:r>
          </w:p>
        </w:tc>
        <w:tc>
          <w:tcPr>
            <w:tcW w:w="486"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jc w:val="center"/>
            </w:pPr>
            <w:r>
              <w:rPr>
                <w:rFonts w:ascii="PT Astra Serif" w:hAnsi="PT Astra Serif" w:cs="PT Astra Serif"/>
                <w:color w:val="22272F"/>
                <w:sz w:val="24"/>
                <w:szCs w:val="24"/>
              </w:rPr>
              <w:t>...</w:t>
            </w: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jc w:val="center"/>
            </w:pPr>
            <w:r>
              <w:rPr>
                <w:rFonts w:ascii="PT Astra Serif" w:hAnsi="PT Astra Serif" w:cs="PT Astra Serif"/>
                <w:color w:val="22272F"/>
                <w:sz w:val="24"/>
                <w:szCs w:val="24"/>
              </w:rPr>
              <w:t>№+n</w:t>
            </w:r>
          </w:p>
        </w:tc>
        <w:tc>
          <w:tcPr>
            <w:tcW w:w="143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jc w:val="center"/>
            </w:pPr>
            <w:r>
              <w:rPr>
                <w:rFonts w:ascii="PT Astra Serif" w:hAnsi="PT Astra Serif" w:cs="PT Astra Serif"/>
                <w:color w:val="22272F"/>
                <w:sz w:val="24"/>
                <w:szCs w:val="24"/>
              </w:rPr>
              <w:t>Всего</w:t>
            </w:r>
          </w:p>
        </w:tc>
      </w:tr>
      <w:tr w:rsidR="008270CA">
        <w:tc>
          <w:tcPr>
            <w:tcW w:w="52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jc w:val="center"/>
            </w:pPr>
            <w:r>
              <w:rPr>
                <w:rFonts w:ascii="PT Astra Serif" w:hAnsi="PT Astra Serif" w:cs="PT Astra Serif"/>
                <w:color w:val="22272F"/>
                <w:sz w:val="24"/>
                <w:szCs w:val="24"/>
              </w:rPr>
              <w:t>1</w:t>
            </w:r>
          </w:p>
        </w:tc>
        <w:tc>
          <w:tcPr>
            <w:tcW w:w="6403"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jc w:val="center"/>
            </w:pPr>
            <w:r>
              <w:rPr>
                <w:rFonts w:ascii="PT Astra Serif" w:hAnsi="PT Astra Serif" w:cs="PT Astra Serif"/>
                <w:color w:val="22272F"/>
                <w:sz w:val="24"/>
                <w:szCs w:val="24"/>
              </w:rPr>
              <w:t>2</w:t>
            </w:r>
          </w:p>
        </w:tc>
        <w:tc>
          <w:tcPr>
            <w:tcW w:w="2755"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jc w:val="center"/>
            </w:pPr>
            <w:r>
              <w:rPr>
                <w:rFonts w:ascii="PT Astra Serif" w:hAnsi="PT Astra Serif" w:cs="PT Astra Serif"/>
                <w:color w:val="22272F"/>
                <w:sz w:val="24"/>
                <w:szCs w:val="24"/>
              </w:rPr>
              <w:t>3</w:t>
            </w:r>
          </w:p>
        </w:tc>
        <w:tc>
          <w:tcPr>
            <w:tcW w:w="59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jc w:val="center"/>
            </w:pPr>
            <w:r>
              <w:rPr>
                <w:rFonts w:ascii="PT Astra Serif" w:hAnsi="PT Astra Serif" w:cs="PT Astra Serif"/>
                <w:color w:val="22272F"/>
                <w:sz w:val="24"/>
                <w:szCs w:val="24"/>
              </w:rPr>
              <w:t>4</w:t>
            </w: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jc w:val="center"/>
            </w:pPr>
            <w:r>
              <w:rPr>
                <w:rFonts w:ascii="PT Astra Serif" w:hAnsi="PT Astra Serif" w:cs="PT Astra Serif"/>
                <w:color w:val="22272F"/>
                <w:sz w:val="24"/>
                <w:szCs w:val="24"/>
              </w:rPr>
              <w:t>5</w:t>
            </w:r>
          </w:p>
        </w:tc>
        <w:tc>
          <w:tcPr>
            <w:tcW w:w="486"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jc w:val="center"/>
            </w:pPr>
            <w:r>
              <w:rPr>
                <w:rFonts w:ascii="PT Astra Serif" w:hAnsi="PT Astra Serif" w:cs="PT Astra Serif"/>
                <w:color w:val="22272F"/>
                <w:sz w:val="24"/>
                <w:szCs w:val="24"/>
              </w:rPr>
              <w:t>6</w:t>
            </w: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jc w:val="center"/>
            </w:pPr>
            <w:r>
              <w:rPr>
                <w:rFonts w:ascii="PT Astra Serif" w:hAnsi="PT Astra Serif" w:cs="PT Astra Serif"/>
                <w:color w:val="22272F"/>
                <w:sz w:val="24"/>
                <w:szCs w:val="24"/>
              </w:rPr>
              <w:t>7</w:t>
            </w:r>
          </w:p>
        </w:tc>
        <w:tc>
          <w:tcPr>
            <w:tcW w:w="143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jc w:val="center"/>
            </w:pPr>
            <w:r>
              <w:rPr>
                <w:rFonts w:ascii="PT Astra Serif" w:hAnsi="PT Astra Serif" w:cs="PT Astra Serif"/>
                <w:color w:val="22272F"/>
                <w:sz w:val="24"/>
                <w:szCs w:val="24"/>
              </w:rPr>
              <w:t>8</w:t>
            </w:r>
          </w:p>
        </w:tc>
      </w:tr>
      <w:tr w:rsidR="008270CA">
        <w:tc>
          <w:tcPr>
            <w:tcW w:w="521" w:type="dxa"/>
            <w:vMerge w:val="restart"/>
            <w:tcBorders>
              <w:top w:val="single" w:sz="4" w:space="0" w:color="000000"/>
              <w:left w:val="single" w:sz="4" w:space="0" w:color="000000"/>
              <w:right w:val="single" w:sz="4" w:space="0" w:color="000000"/>
            </w:tcBorders>
            <w:shd w:val="clear" w:color="auto" w:fill="FFFFFF"/>
            <w:noWrap/>
          </w:tcPr>
          <w:p w:rsidR="008270CA" w:rsidRDefault="0075585F">
            <w:pPr>
              <w:jc w:val="center"/>
            </w:pPr>
            <w:r>
              <w:rPr>
                <w:rFonts w:ascii="PT Astra Serif" w:hAnsi="PT Astra Serif" w:cs="PT Astra Serif"/>
                <w:color w:val="22272F"/>
                <w:sz w:val="24"/>
                <w:szCs w:val="24"/>
              </w:rPr>
              <w:t>1.</w:t>
            </w:r>
          </w:p>
        </w:tc>
        <w:tc>
          <w:tcPr>
            <w:tcW w:w="6403" w:type="dxa"/>
            <w:vMerge w:val="restart"/>
            <w:tcBorders>
              <w:top w:val="single" w:sz="4" w:space="0" w:color="000000"/>
              <w:left w:val="single" w:sz="4" w:space="0" w:color="000000"/>
              <w:right w:val="single" w:sz="4" w:space="0" w:color="000000"/>
            </w:tcBorders>
            <w:shd w:val="clear" w:color="auto" w:fill="FFFFFF"/>
            <w:noWrap/>
          </w:tcPr>
          <w:p w:rsidR="008270CA" w:rsidRDefault="0075585F">
            <w:r>
              <w:rPr>
                <w:rFonts w:ascii="PT Astra Serif" w:hAnsi="PT Astra Serif" w:cs="PT Astra Serif"/>
                <w:color w:val="000000"/>
                <w:sz w:val="24"/>
                <w:szCs w:val="24"/>
              </w:rPr>
              <w:t>Муниципальная</w:t>
            </w:r>
            <w:r>
              <w:rPr>
                <w:rFonts w:ascii="PT Astra Serif" w:hAnsi="PT Astra Serif" w:cs="PT Astra Serif"/>
                <w:color w:val="22272F"/>
                <w:sz w:val="24"/>
                <w:szCs w:val="24"/>
              </w:rPr>
              <w:t xml:space="preserve"> программа</w:t>
            </w:r>
          </w:p>
        </w:tc>
        <w:tc>
          <w:tcPr>
            <w:tcW w:w="2755"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jc w:val="both"/>
            </w:pPr>
            <w:r>
              <w:rPr>
                <w:rFonts w:ascii="PT Astra Serif" w:hAnsi="PT Astra Serif" w:cs="PT Astra Serif"/>
                <w:color w:val="22272F"/>
                <w:sz w:val="24"/>
                <w:szCs w:val="24"/>
              </w:rPr>
              <w:t>всего, в том числе:</w:t>
            </w:r>
          </w:p>
        </w:tc>
        <w:tc>
          <w:tcPr>
            <w:tcW w:w="59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jc w:val="both"/>
            </w:pPr>
            <w:r>
              <w:rPr>
                <w:rFonts w:ascii="PT Astra Serif" w:hAnsi="PT Astra Serif" w:cs="PT Astra Serif"/>
                <w:color w:val="22272F"/>
                <w:sz w:val="24"/>
                <w:szCs w:val="24"/>
              </w:rPr>
              <w:t> </w:t>
            </w: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jc w:val="both"/>
            </w:pPr>
            <w:r>
              <w:rPr>
                <w:rFonts w:ascii="PT Astra Serif" w:hAnsi="PT Astra Serif" w:cs="PT Astra Serif"/>
                <w:color w:val="22272F"/>
                <w:sz w:val="24"/>
                <w:szCs w:val="24"/>
              </w:rPr>
              <w:t> </w:t>
            </w:r>
          </w:p>
        </w:tc>
        <w:tc>
          <w:tcPr>
            <w:tcW w:w="486"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jc w:val="both"/>
            </w:pPr>
            <w:r>
              <w:rPr>
                <w:rFonts w:ascii="PT Astra Serif" w:hAnsi="PT Astra Serif" w:cs="PT Astra Serif"/>
                <w:color w:val="22272F"/>
                <w:sz w:val="24"/>
                <w:szCs w:val="24"/>
              </w:rPr>
              <w:t> </w:t>
            </w: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jc w:val="both"/>
            </w:pPr>
            <w:r>
              <w:rPr>
                <w:rFonts w:ascii="PT Astra Serif" w:hAnsi="PT Astra Serif" w:cs="PT Astra Serif"/>
                <w:color w:val="22272F"/>
                <w:sz w:val="24"/>
                <w:szCs w:val="24"/>
              </w:rPr>
              <w:t> </w:t>
            </w:r>
          </w:p>
        </w:tc>
        <w:tc>
          <w:tcPr>
            <w:tcW w:w="143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jc w:val="both"/>
            </w:pPr>
            <w:r>
              <w:rPr>
                <w:rFonts w:ascii="PT Astra Serif" w:hAnsi="PT Astra Serif" w:cs="PT Astra Serif"/>
                <w:color w:val="22272F"/>
                <w:sz w:val="24"/>
                <w:szCs w:val="24"/>
              </w:rPr>
              <w:t> </w:t>
            </w:r>
          </w:p>
        </w:tc>
      </w:tr>
      <w:tr w:rsidR="008270CA">
        <w:tc>
          <w:tcPr>
            <w:tcW w:w="521" w:type="dxa"/>
            <w:vMerge/>
            <w:tcBorders>
              <w:top w:val="single" w:sz="4" w:space="0" w:color="000000"/>
              <w:left w:val="single" w:sz="4" w:space="0" w:color="000000"/>
              <w:right w:val="single" w:sz="4" w:space="0" w:color="000000"/>
            </w:tcBorders>
            <w:shd w:val="clear" w:color="auto" w:fill="FFFFFF"/>
            <w:noWrap/>
          </w:tcPr>
          <w:p w:rsidR="008270CA" w:rsidRDefault="008270CA"/>
        </w:tc>
        <w:tc>
          <w:tcPr>
            <w:tcW w:w="6403" w:type="dxa"/>
            <w:vMerge/>
            <w:tcBorders>
              <w:top w:val="single" w:sz="4" w:space="0" w:color="000000"/>
              <w:left w:val="single" w:sz="4" w:space="0" w:color="000000"/>
              <w:right w:val="single" w:sz="4" w:space="0" w:color="000000"/>
            </w:tcBorders>
            <w:shd w:val="clear" w:color="auto" w:fill="FFFFFF"/>
            <w:noWrap/>
          </w:tcPr>
          <w:p w:rsidR="008270CA" w:rsidRDefault="008270CA"/>
        </w:tc>
        <w:tc>
          <w:tcPr>
            <w:tcW w:w="2755"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ind w:right="-340"/>
            </w:pPr>
            <w:r>
              <w:rPr>
                <w:rFonts w:ascii="PT Astra Serif" w:hAnsi="PT Astra Serif" w:cs="PT Astra Serif"/>
                <w:color w:val="22272F"/>
                <w:sz w:val="24"/>
                <w:szCs w:val="24"/>
              </w:rPr>
              <w:t>федеральный бюджет</w:t>
            </w:r>
          </w:p>
        </w:tc>
        <w:tc>
          <w:tcPr>
            <w:tcW w:w="59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486"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143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r>
      <w:tr w:rsidR="008270CA">
        <w:tc>
          <w:tcPr>
            <w:tcW w:w="521" w:type="dxa"/>
            <w:vMerge/>
            <w:tcBorders>
              <w:top w:val="single" w:sz="4" w:space="0" w:color="000000"/>
              <w:left w:val="single" w:sz="4" w:space="0" w:color="000000"/>
              <w:right w:val="single" w:sz="4" w:space="0" w:color="000000"/>
            </w:tcBorders>
            <w:shd w:val="clear" w:color="auto" w:fill="FFFFFF"/>
            <w:noWrap/>
          </w:tcPr>
          <w:p w:rsidR="008270CA" w:rsidRDefault="008270CA">
            <w:pPr>
              <w:rPr>
                <w:rFonts w:ascii="PT Astra Serif" w:hAnsi="PT Astra Serif" w:cs="PT Astra Serif"/>
                <w:b/>
                <w:bCs/>
                <w:color w:val="22272F"/>
                <w:sz w:val="24"/>
                <w:szCs w:val="24"/>
              </w:rPr>
            </w:pPr>
          </w:p>
        </w:tc>
        <w:tc>
          <w:tcPr>
            <w:tcW w:w="6403" w:type="dxa"/>
            <w:vMerge/>
            <w:tcBorders>
              <w:top w:val="single" w:sz="4" w:space="0" w:color="000000"/>
              <w:left w:val="single" w:sz="4" w:space="0" w:color="000000"/>
              <w:right w:val="single" w:sz="4" w:space="0" w:color="000000"/>
            </w:tcBorders>
            <w:shd w:val="clear" w:color="auto" w:fill="FFFFFF"/>
            <w:noWrap/>
          </w:tcPr>
          <w:p w:rsidR="008270CA" w:rsidRDefault="008270CA">
            <w:pPr>
              <w:rPr>
                <w:rFonts w:ascii="PT Astra Serif" w:hAnsi="PT Astra Serif" w:cs="PT Astra Serif"/>
                <w:b/>
                <w:bCs/>
                <w:color w:val="22272F"/>
                <w:sz w:val="24"/>
                <w:szCs w:val="24"/>
              </w:rPr>
            </w:pPr>
          </w:p>
        </w:tc>
        <w:tc>
          <w:tcPr>
            <w:tcW w:w="2755"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ind w:right="-340"/>
            </w:pPr>
            <w:r>
              <w:rPr>
                <w:rFonts w:ascii="PT Astra Serif" w:hAnsi="PT Astra Serif" w:cs="PT Astra Serif"/>
                <w:color w:val="22272F"/>
                <w:sz w:val="24"/>
                <w:szCs w:val="24"/>
              </w:rPr>
              <w:t>бюджеты государственных внебюджетных фондов</w:t>
            </w:r>
          </w:p>
        </w:tc>
        <w:tc>
          <w:tcPr>
            <w:tcW w:w="59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486"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143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r>
      <w:tr w:rsidR="008270CA">
        <w:tc>
          <w:tcPr>
            <w:tcW w:w="521" w:type="dxa"/>
            <w:vMerge/>
            <w:tcBorders>
              <w:top w:val="single" w:sz="4" w:space="0" w:color="000000"/>
              <w:left w:val="single" w:sz="4" w:space="0" w:color="000000"/>
              <w:right w:val="single" w:sz="4" w:space="0" w:color="000000"/>
            </w:tcBorders>
            <w:shd w:val="clear" w:color="auto" w:fill="FFFFFF"/>
            <w:noWrap/>
          </w:tcPr>
          <w:p w:rsidR="008270CA" w:rsidRDefault="008270CA">
            <w:pPr>
              <w:rPr>
                <w:rFonts w:ascii="PT Astra Serif" w:hAnsi="PT Astra Serif" w:cs="PT Astra Serif"/>
                <w:b/>
                <w:bCs/>
                <w:color w:val="22272F"/>
                <w:sz w:val="24"/>
                <w:szCs w:val="24"/>
              </w:rPr>
            </w:pPr>
          </w:p>
        </w:tc>
        <w:tc>
          <w:tcPr>
            <w:tcW w:w="6403" w:type="dxa"/>
            <w:vMerge/>
            <w:tcBorders>
              <w:top w:val="single" w:sz="4" w:space="0" w:color="000000"/>
              <w:left w:val="single" w:sz="4" w:space="0" w:color="000000"/>
              <w:right w:val="single" w:sz="4" w:space="0" w:color="000000"/>
            </w:tcBorders>
            <w:shd w:val="clear" w:color="auto" w:fill="FFFFFF"/>
            <w:noWrap/>
          </w:tcPr>
          <w:p w:rsidR="008270CA" w:rsidRDefault="008270CA">
            <w:pPr>
              <w:rPr>
                <w:rFonts w:ascii="PT Astra Serif" w:hAnsi="PT Astra Serif" w:cs="PT Astra Serif"/>
                <w:b/>
                <w:bCs/>
                <w:color w:val="22272F"/>
                <w:sz w:val="24"/>
                <w:szCs w:val="24"/>
              </w:rPr>
            </w:pPr>
          </w:p>
        </w:tc>
        <w:tc>
          <w:tcPr>
            <w:tcW w:w="2755"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ind w:right="-340"/>
            </w:pPr>
            <w:r>
              <w:rPr>
                <w:rFonts w:ascii="PT Astra Serif" w:hAnsi="PT Astra Serif" w:cs="PT Astra Serif"/>
                <w:color w:val="22272F"/>
                <w:sz w:val="24"/>
                <w:szCs w:val="24"/>
              </w:rPr>
              <w:t>областной бюджет</w:t>
            </w:r>
          </w:p>
        </w:tc>
        <w:tc>
          <w:tcPr>
            <w:tcW w:w="59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486"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143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r>
      <w:tr w:rsidR="008270CA">
        <w:tc>
          <w:tcPr>
            <w:tcW w:w="521" w:type="dxa"/>
            <w:vMerge/>
            <w:tcBorders>
              <w:top w:val="single" w:sz="4" w:space="0" w:color="000000"/>
              <w:left w:val="single" w:sz="4" w:space="0" w:color="000000"/>
              <w:right w:val="single" w:sz="4" w:space="0" w:color="000000"/>
            </w:tcBorders>
            <w:shd w:val="clear" w:color="auto" w:fill="FFFFFF"/>
            <w:noWrap/>
          </w:tcPr>
          <w:p w:rsidR="008270CA" w:rsidRDefault="008270CA">
            <w:pPr>
              <w:rPr>
                <w:rFonts w:ascii="PT Astra Serif" w:hAnsi="PT Astra Serif" w:cs="PT Astra Serif"/>
                <w:b/>
                <w:bCs/>
                <w:color w:val="22272F"/>
                <w:sz w:val="24"/>
                <w:szCs w:val="24"/>
              </w:rPr>
            </w:pPr>
          </w:p>
        </w:tc>
        <w:tc>
          <w:tcPr>
            <w:tcW w:w="6403" w:type="dxa"/>
            <w:vMerge/>
            <w:tcBorders>
              <w:top w:val="single" w:sz="4" w:space="0" w:color="000000"/>
              <w:left w:val="single" w:sz="4" w:space="0" w:color="000000"/>
              <w:right w:val="single" w:sz="4" w:space="0" w:color="000000"/>
            </w:tcBorders>
            <w:shd w:val="clear" w:color="auto" w:fill="FFFFFF"/>
            <w:noWrap/>
          </w:tcPr>
          <w:p w:rsidR="008270CA" w:rsidRDefault="008270CA">
            <w:pPr>
              <w:rPr>
                <w:rFonts w:ascii="PT Astra Serif" w:hAnsi="PT Astra Serif" w:cs="PT Astra Serif"/>
                <w:b/>
                <w:bCs/>
                <w:color w:val="22272F"/>
                <w:sz w:val="24"/>
                <w:szCs w:val="24"/>
              </w:rPr>
            </w:pPr>
          </w:p>
        </w:tc>
        <w:tc>
          <w:tcPr>
            <w:tcW w:w="2755"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ind w:right="-340"/>
            </w:pPr>
            <w:r>
              <w:rPr>
                <w:rFonts w:ascii="PT Astra Serif" w:hAnsi="PT Astra Serif" w:cs="PT Astra Serif"/>
                <w:color w:val="22272F"/>
                <w:sz w:val="24"/>
                <w:szCs w:val="24"/>
              </w:rPr>
              <w:t>местный бюджет</w:t>
            </w:r>
          </w:p>
        </w:tc>
        <w:tc>
          <w:tcPr>
            <w:tcW w:w="59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486"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143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r>
      <w:tr w:rsidR="008270CA">
        <w:tc>
          <w:tcPr>
            <w:tcW w:w="521" w:type="dxa"/>
            <w:vMerge/>
            <w:tcBorders>
              <w:top w:val="single" w:sz="4" w:space="0" w:color="000000"/>
              <w:left w:val="single" w:sz="4" w:space="0" w:color="000000"/>
              <w:right w:val="single" w:sz="4" w:space="0" w:color="000000"/>
            </w:tcBorders>
            <w:shd w:val="clear" w:color="auto" w:fill="FFFFFF"/>
            <w:noWrap/>
          </w:tcPr>
          <w:p w:rsidR="008270CA" w:rsidRDefault="008270CA">
            <w:pPr>
              <w:rPr>
                <w:rFonts w:ascii="PT Astra Serif" w:hAnsi="PT Astra Serif" w:cs="PT Astra Serif"/>
                <w:b/>
                <w:bCs/>
                <w:color w:val="22272F"/>
                <w:sz w:val="24"/>
                <w:szCs w:val="24"/>
              </w:rPr>
            </w:pPr>
          </w:p>
        </w:tc>
        <w:tc>
          <w:tcPr>
            <w:tcW w:w="6403" w:type="dxa"/>
            <w:vMerge/>
            <w:tcBorders>
              <w:top w:val="single" w:sz="4" w:space="0" w:color="000000"/>
              <w:left w:val="single" w:sz="4" w:space="0" w:color="000000"/>
              <w:right w:val="single" w:sz="4" w:space="0" w:color="000000"/>
            </w:tcBorders>
            <w:shd w:val="clear" w:color="auto" w:fill="FFFFFF"/>
            <w:noWrap/>
          </w:tcPr>
          <w:p w:rsidR="008270CA" w:rsidRDefault="008270CA">
            <w:pPr>
              <w:rPr>
                <w:rFonts w:ascii="PT Astra Serif" w:hAnsi="PT Astra Serif" w:cs="PT Astra Serif"/>
                <w:b/>
                <w:bCs/>
                <w:color w:val="22272F"/>
                <w:sz w:val="24"/>
                <w:szCs w:val="24"/>
              </w:rPr>
            </w:pPr>
          </w:p>
        </w:tc>
        <w:tc>
          <w:tcPr>
            <w:tcW w:w="2755"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ind w:right="-340"/>
            </w:pPr>
            <w:r>
              <w:rPr>
                <w:rFonts w:ascii="PT Astra Serif" w:hAnsi="PT Astra Serif" w:cs="PT Astra Serif"/>
                <w:color w:val="22272F"/>
                <w:sz w:val="24"/>
                <w:szCs w:val="24"/>
              </w:rPr>
              <w:t>иные безвозмездные поступления</w:t>
            </w:r>
          </w:p>
        </w:tc>
        <w:tc>
          <w:tcPr>
            <w:tcW w:w="59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shd w:val="clear" w:color="auto" w:fill="FFFF00"/>
              </w:rPr>
            </w:pP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shd w:val="clear" w:color="auto" w:fill="FFFF00"/>
              </w:rPr>
            </w:pPr>
          </w:p>
        </w:tc>
        <w:tc>
          <w:tcPr>
            <w:tcW w:w="486"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shd w:val="clear" w:color="auto" w:fill="FFFF00"/>
              </w:rPr>
            </w:pP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shd w:val="clear" w:color="auto" w:fill="FFFF00"/>
              </w:rPr>
            </w:pPr>
          </w:p>
        </w:tc>
        <w:tc>
          <w:tcPr>
            <w:tcW w:w="143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shd w:val="clear" w:color="auto" w:fill="FFFF00"/>
              </w:rPr>
            </w:pPr>
          </w:p>
        </w:tc>
      </w:tr>
      <w:tr w:rsidR="008270CA">
        <w:tc>
          <w:tcPr>
            <w:tcW w:w="521" w:type="dxa"/>
            <w:vMerge/>
            <w:tcBorders>
              <w:top w:val="single" w:sz="4" w:space="0" w:color="000000"/>
              <w:left w:val="single" w:sz="4" w:space="0" w:color="000000"/>
              <w:right w:val="single" w:sz="4" w:space="0" w:color="000000"/>
            </w:tcBorders>
            <w:shd w:val="clear" w:color="auto" w:fill="FFFFFF"/>
            <w:noWrap/>
          </w:tcPr>
          <w:p w:rsidR="008270CA" w:rsidRDefault="008270CA">
            <w:pPr>
              <w:rPr>
                <w:rFonts w:ascii="PT Astra Serif" w:hAnsi="PT Astra Serif" w:cs="PT Astra Serif"/>
                <w:b/>
                <w:bCs/>
                <w:color w:val="22272F"/>
                <w:sz w:val="24"/>
                <w:szCs w:val="24"/>
                <w:shd w:val="clear" w:color="auto" w:fill="FFFF00"/>
              </w:rPr>
            </w:pPr>
          </w:p>
        </w:tc>
        <w:tc>
          <w:tcPr>
            <w:tcW w:w="6403" w:type="dxa"/>
            <w:vMerge/>
            <w:tcBorders>
              <w:top w:val="single" w:sz="4" w:space="0" w:color="000000"/>
              <w:left w:val="single" w:sz="4" w:space="0" w:color="000000"/>
              <w:right w:val="single" w:sz="4" w:space="0" w:color="000000"/>
            </w:tcBorders>
            <w:shd w:val="clear" w:color="auto" w:fill="FFFFFF"/>
            <w:noWrap/>
          </w:tcPr>
          <w:p w:rsidR="008270CA" w:rsidRDefault="008270CA">
            <w:pPr>
              <w:rPr>
                <w:rFonts w:ascii="PT Astra Serif" w:hAnsi="PT Astra Serif" w:cs="PT Astra Serif"/>
                <w:b/>
                <w:bCs/>
                <w:color w:val="22272F"/>
                <w:sz w:val="24"/>
                <w:szCs w:val="24"/>
                <w:shd w:val="clear" w:color="auto" w:fill="FFFF00"/>
              </w:rPr>
            </w:pPr>
          </w:p>
        </w:tc>
        <w:tc>
          <w:tcPr>
            <w:tcW w:w="2755"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ind w:right="-340"/>
            </w:pPr>
            <w:r>
              <w:rPr>
                <w:rFonts w:ascii="PT Astra Serif" w:hAnsi="PT Astra Serif" w:cs="PT Astra Serif"/>
                <w:color w:val="22272F"/>
                <w:sz w:val="24"/>
                <w:szCs w:val="24"/>
              </w:rPr>
              <w:t>внебюджетные источники</w:t>
            </w:r>
          </w:p>
        </w:tc>
        <w:tc>
          <w:tcPr>
            <w:tcW w:w="59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shd w:val="clear" w:color="auto" w:fill="FFFF00"/>
              </w:rPr>
            </w:pP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shd w:val="clear" w:color="auto" w:fill="FFFF00"/>
              </w:rPr>
            </w:pPr>
          </w:p>
        </w:tc>
        <w:tc>
          <w:tcPr>
            <w:tcW w:w="486"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shd w:val="clear" w:color="auto" w:fill="FFFF00"/>
              </w:rPr>
            </w:pP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shd w:val="clear" w:color="auto" w:fill="FFFF00"/>
              </w:rPr>
            </w:pPr>
          </w:p>
        </w:tc>
        <w:tc>
          <w:tcPr>
            <w:tcW w:w="143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shd w:val="clear" w:color="auto" w:fill="FFFF00"/>
              </w:rPr>
            </w:pPr>
          </w:p>
        </w:tc>
      </w:tr>
      <w:tr w:rsidR="008270CA">
        <w:tc>
          <w:tcPr>
            <w:tcW w:w="521" w:type="dxa"/>
            <w:vMerge w:val="restart"/>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jc w:val="center"/>
            </w:pPr>
            <w:r>
              <w:rPr>
                <w:rFonts w:ascii="PT Astra Serif" w:hAnsi="PT Astra Serif" w:cs="PT Astra Serif"/>
                <w:color w:val="22272F"/>
                <w:sz w:val="24"/>
                <w:szCs w:val="24"/>
              </w:rPr>
              <w:t>2.</w:t>
            </w:r>
          </w:p>
        </w:tc>
        <w:tc>
          <w:tcPr>
            <w:tcW w:w="6403" w:type="dxa"/>
            <w:vMerge w:val="restart"/>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r>
              <w:rPr>
                <w:rFonts w:ascii="PT Astra Serif" w:hAnsi="PT Astra Serif" w:cs="PT Astra Serif"/>
                <w:color w:val="22272F"/>
                <w:sz w:val="24"/>
                <w:szCs w:val="24"/>
              </w:rPr>
              <w:t xml:space="preserve">Структурный элемент </w:t>
            </w:r>
            <w:r>
              <w:rPr>
                <w:rFonts w:ascii="PT Astra Serif" w:hAnsi="PT Astra Serif" w:cs="PT Astra Serif"/>
                <w:color w:val="000000"/>
                <w:sz w:val="24"/>
                <w:szCs w:val="24"/>
              </w:rPr>
              <w:t>муниципальной</w:t>
            </w:r>
            <w:r>
              <w:rPr>
                <w:rFonts w:ascii="PT Astra Serif" w:hAnsi="PT Astra Serif" w:cs="PT Astra Serif"/>
                <w:color w:val="22272F"/>
                <w:sz w:val="24"/>
                <w:szCs w:val="24"/>
              </w:rPr>
              <w:t xml:space="preserve"> программы «Наименование» </w:t>
            </w:r>
          </w:p>
        </w:tc>
        <w:tc>
          <w:tcPr>
            <w:tcW w:w="2755"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jc w:val="both"/>
            </w:pPr>
            <w:r>
              <w:rPr>
                <w:rFonts w:ascii="PT Astra Serif" w:hAnsi="PT Astra Serif" w:cs="PT Astra Serif"/>
                <w:color w:val="22272F"/>
                <w:sz w:val="24"/>
                <w:szCs w:val="24"/>
              </w:rPr>
              <w:t>всего, в том числе:</w:t>
            </w:r>
          </w:p>
        </w:tc>
        <w:tc>
          <w:tcPr>
            <w:tcW w:w="59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486"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143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r>
      <w:tr w:rsidR="008270CA">
        <w:tc>
          <w:tcPr>
            <w:tcW w:w="521" w:type="dxa"/>
            <w:vMerge/>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rPr>
                <w:rFonts w:ascii="PT Astra Serif" w:hAnsi="PT Astra Serif" w:cs="PT Astra Serif"/>
                <w:b/>
                <w:bCs/>
                <w:color w:val="22272F"/>
                <w:sz w:val="24"/>
                <w:szCs w:val="24"/>
              </w:rPr>
            </w:pPr>
          </w:p>
        </w:tc>
        <w:tc>
          <w:tcPr>
            <w:tcW w:w="6403" w:type="dxa"/>
            <w:vMerge/>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rPr>
                <w:rFonts w:ascii="PT Astra Serif" w:hAnsi="PT Astra Serif" w:cs="PT Astra Serif"/>
                <w:b/>
                <w:bCs/>
                <w:color w:val="22272F"/>
                <w:sz w:val="24"/>
                <w:szCs w:val="24"/>
              </w:rPr>
            </w:pPr>
          </w:p>
        </w:tc>
        <w:tc>
          <w:tcPr>
            <w:tcW w:w="2755"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ind w:right="-340"/>
            </w:pPr>
            <w:r>
              <w:rPr>
                <w:rFonts w:ascii="PT Astra Serif" w:hAnsi="PT Astra Serif" w:cs="PT Astra Serif"/>
                <w:color w:val="22272F"/>
                <w:sz w:val="24"/>
                <w:szCs w:val="24"/>
              </w:rPr>
              <w:t>федеральный бюджет</w:t>
            </w:r>
          </w:p>
        </w:tc>
        <w:tc>
          <w:tcPr>
            <w:tcW w:w="59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486"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143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r>
      <w:tr w:rsidR="008270CA">
        <w:tc>
          <w:tcPr>
            <w:tcW w:w="521" w:type="dxa"/>
            <w:vMerge/>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rPr>
                <w:rFonts w:ascii="PT Astra Serif" w:hAnsi="PT Astra Serif" w:cs="PT Astra Serif"/>
                <w:b/>
                <w:bCs/>
                <w:color w:val="22272F"/>
                <w:sz w:val="24"/>
                <w:szCs w:val="24"/>
              </w:rPr>
            </w:pPr>
          </w:p>
        </w:tc>
        <w:tc>
          <w:tcPr>
            <w:tcW w:w="6403" w:type="dxa"/>
            <w:vMerge/>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rPr>
                <w:rFonts w:ascii="PT Astra Serif" w:hAnsi="PT Astra Serif" w:cs="PT Astra Serif"/>
                <w:b/>
                <w:bCs/>
                <w:color w:val="22272F"/>
                <w:sz w:val="24"/>
                <w:szCs w:val="24"/>
              </w:rPr>
            </w:pPr>
          </w:p>
        </w:tc>
        <w:tc>
          <w:tcPr>
            <w:tcW w:w="2755"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ind w:right="-340"/>
            </w:pPr>
            <w:r>
              <w:rPr>
                <w:rFonts w:ascii="PT Astra Serif" w:hAnsi="PT Astra Serif" w:cs="PT Astra Serif"/>
                <w:color w:val="22272F"/>
                <w:sz w:val="24"/>
                <w:szCs w:val="24"/>
              </w:rPr>
              <w:t>бюджеты государственных внебюджетных фондов</w:t>
            </w:r>
          </w:p>
        </w:tc>
        <w:tc>
          <w:tcPr>
            <w:tcW w:w="59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486"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143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r>
      <w:tr w:rsidR="008270CA">
        <w:tc>
          <w:tcPr>
            <w:tcW w:w="521" w:type="dxa"/>
            <w:vMerge/>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rPr>
                <w:rFonts w:ascii="PT Astra Serif" w:hAnsi="PT Astra Serif" w:cs="PT Astra Serif"/>
                <w:b/>
                <w:bCs/>
                <w:color w:val="22272F"/>
                <w:sz w:val="24"/>
                <w:szCs w:val="24"/>
              </w:rPr>
            </w:pPr>
          </w:p>
        </w:tc>
        <w:tc>
          <w:tcPr>
            <w:tcW w:w="6403" w:type="dxa"/>
            <w:vMerge/>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rPr>
                <w:rFonts w:ascii="PT Astra Serif" w:hAnsi="PT Astra Serif" w:cs="PT Astra Serif"/>
                <w:b/>
                <w:bCs/>
                <w:color w:val="22272F"/>
                <w:sz w:val="24"/>
                <w:szCs w:val="24"/>
              </w:rPr>
            </w:pPr>
          </w:p>
        </w:tc>
        <w:tc>
          <w:tcPr>
            <w:tcW w:w="2755"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ind w:right="-340"/>
            </w:pPr>
            <w:r>
              <w:rPr>
                <w:rFonts w:ascii="PT Astra Serif" w:hAnsi="PT Astra Serif" w:cs="PT Astra Serif"/>
                <w:color w:val="22272F"/>
                <w:sz w:val="24"/>
                <w:szCs w:val="24"/>
              </w:rPr>
              <w:t>областной бюджет</w:t>
            </w:r>
          </w:p>
        </w:tc>
        <w:tc>
          <w:tcPr>
            <w:tcW w:w="59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486"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143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r>
      <w:tr w:rsidR="008270CA">
        <w:tc>
          <w:tcPr>
            <w:tcW w:w="521" w:type="dxa"/>
            <w:vMerge/>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rPr>
                <w:rFonts w:ascii="PT Astra Serif" w:hAnsi="PT Astra Serif" w:cs="PT Astra Serif"/>
                <w:b/>
                <w:bCs/>
                <w:color w:val="22272F"/>
                <w:sz w:val="24"/>
                <w:szCs w:val="24"/>
              </w:rPr>
            </w:pPr>
          </w:p>
        </w:tc>
        <w:tc>
          <w:tcPr>
            <w:tcW w:w="6403" w:type="dxa"/>
            <w:vMerge/>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rPr>
                <w:rFonts w:ascii="PT Astra Serif" w:hAnsi="PT Astra Serif" w:cs="PT Astra Serif"/>
                <w:b/>
                <w:bCs/>
                <w:color w:val="22272F"/>
                <w:sz w:val="24"/>
                <w:szCs w:val="24"/>
              </w:rPr>
            </w:pPr>
          </w:p>
        </w:tc>
        <w:tc>
          <w:tcPr>
            <w:tcW w:w="2755"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ind w:right="-340"/>
            </w:pPr>
            <w:r>
              <w:rPr>
                <w:rFonts w:ascii="PT Astra Serif" w:hAnsi="PT Astra Serif" w:cs="PT Astra Serif"/>
                <w:color w:val="22272F"/>
                <w:sz w:val="24"/>
                <w:szCs w:val="24"/>
              </w:rPr>
              <w:t>местный бюджет</w:t>
            </w:r>
          </w:p>
        </w:tc>
        <w:tc>
          <w:tcPr>
            <w:tcW w:w="59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486"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c>
          <w:tcPr>
            <w:tcW w:w="143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rPr>
            </w:pPr>
          </w:p>
        </w:tc>
      </w:tr>
      <w:tr w:rsidR="008270CA">
        <w:tc>
          <w:tcPr>
            <w:tcW w:w="521" w:type="dxa"/>
            <w:vMerge/>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rPr>
                <w:rFonts w:ascii="PT Astra Serif" w:hAnsi="PT Astra Serif" w:cs="PT Astra Serif"/>
                <w:b/>
                <w:bCs/>
                <w:color w:val="22272F"/>
                <w:sz w:val="24"/>
                <w:szCs w:val="24"/>
              </w:rPr>
            </w:pPr>
          </w:p>
        </w:tc>
        <w:tc>
          <w:tcPr>
            <w:tcW w:w="6403" w:type="dxa"/>
            <w:vMerge/>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rPr>
                <w:rFonts w:ascii="PT Astra Serif" w:hAnsi="PT Astra Serif" w:cs="PT Astra Serif"/>
                <w:b/>
                <w:bCs/>
                <w:color w:val="22272F"/>
                <w:sz w:val="24"/>
                <w:szCs w:val="24"/>
              </w:rPr>
            </w:pPr>
          </w:p>
        </w:tc>
        <w:tc>
          <w:tcPr>
            <w:tcW w:w="2755"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ind w:right="-340"/>
            </w:pPr>
            <w:r>
              <w:rPr>
                <w:rFonts w:ascii="PT Astra Serif" w:hAnsi="PT Astra Serif" w:cs="PT Astra Serif"/>
                <w:color w:val="22272F"/>
                <w:sz w:val="24"/>
                <w:szCs w:val="24"/>
              </w:rPr>
              <w:t>иные безвозмездные поступления</w:t>
            </w:r>
          </w:p>
        </w:tc>
        <w:tc>
          <w:tcPr>
            <w:tcW w:w="59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shd w:val="clear" w:color="auto" w:fill="FFFF00"/>
              </w:rPr>
            </w:pP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shd w:val="clear" w:color="auto" w:fill="FFFF00"/>
              </w:rPr>
            </w:pPr>
          </w:p>
        </w:tc>
        <w:tc>
          <w:tcPr>
            <w:tcW w:w="486"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shd w:val="clear" w:color="auto" w:fill="FFFF00"/>
              </w:rPr>
            </w:pP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shd w:val="clear" w:color="auto" w:fill="FFFF00"/>
              </w:rPr>
            </w:pPr>
          </w:p>
        </w:tc>
        <w:tc>
          <w:tcPr>
            <w:tcW w:w="143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shd w:val="clear" w:color="auto" w:fill="FFFF00"/>
              </w:rPr>
            </w:pPr>
          </w:p>
        </w:tc>
      </w:tr>
      <w:tr w:rsidR="008270CA">
        <w:tc>
          <w:tcPr>
            <w:tcW w:w="521" w:type="dxa"/>
            <w:vMerge/>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rPr>
                <w:rFonts w:ascii="PT Astra Serif" w:hAnsi="PT Astra Serif" w:cs="PT Astra Serif"/>
                <w:b/>
                <w:bCs/>
                <w:color w:val="22272F"/>
                <w:sz w:val="24"/>
                <w:szCs w:val="24"/>
                <w:shd w:val="clear" w:color="auto" w:fill="FFFF00"/>
              </w:rPr>
            </w:pPr>
          </w:p>
        </w:tc>
        <w:tc>
          <w:tcPr>
            <w:tcW w:w="6403" w:type="dxa"/>
            <w:vMerge/>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rPr>
                <w:rFonts w:ascii="PT Astra Serif" w:hAnsi="PT Astra Serif" w:cs="PT Astra Serif"/>
                <w:b/>
                <w:bCs/>
                <w:color w:val="22272F"/>
                <w:sz w:val="24"/>
                <w:szCs w:val="24"/>
                <w:shd w:val="clear" w:color="auto" w:fill="FFFF00"/>
              </w:rPr>
            </w:pPr>
          </w:p>
        </w:tc>
        <w:tc>
          <w:tcPr>
            <w:tcW w:w="2755"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75585F">
            <w:pPr>
              <w:ind w:right="-340"/>
            </w:pPr>
            <w:r>
              <w:rPr>
                <w:rFonts w:ascii="PT Astra Serif" w:hAnsi="PT Astra Serif" w:cs="PT Astra Serif"/>
                <w:color w:val="22272F"/>
                <w:sz w:val="24"/>
                <w:szCs w:val="24"/>
              </w:rPr>
              <w:t>внебюджетные источники</w:t>
            </w:r>
          </w:p>
        </w:tc>
        <w:tc>
          <w:tcPr>
            <w:tcW w:w="59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shd w:val="clear" w:color="auto" w:fill="FFFF00"/>
              </w:rPr>
            </w:pP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shd w:val="clear" w:color="auto" w:fill="FFFF00"/>
              </w:rPr>
            </w:pPr>
          </w:p>
        </w:tc>
        <w:tc>
          <w:tcPr>
            <w:tcW w:w="486"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shd w:val="clear" w:color="auto" w:fill="FFFF00"/>
              </w:rPr>
            </w:pPr>
          </w:p>
        </w:tc>
        <w:tc>
          <w:tcPr>
            <w:tcW w:w="1191"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shd w:val="clear" w:color="auto" w:fill="FFFF00"/>
              </w:rPr>
            </w:pPr>
          </w:p>
        </w:tc>
        <w:tc>
          <w:tcPr>
            <w:tcW w:w="1439" w:type="dxa"/>
            <w:tcBorders>
              <w:top w:val="single" w:sz="4" w:space="0" w:color="000000"/>
              <w:left w:val="single" w:sz="4" w:space="0" w:color="000000"/>
              <w:bottom w:val="single" w:sz="4" w:space="0" w:color="000000"/>
              <w:right w:val="single" w:sz="4" w:space="0" w:color="000000"/>
            </w:tcBorders>
            <w:shd w:val="clear" w:color="auto" w:fill="FFFFFF"/>
            <w:noWrap/>
          </w:tcPr>
          <w:p w:rsidR="008270CA" w:rsidRDefault="008270CA">
            <w:pPr>
              <w:jc w:val="both"/>
              <w:rPr>
                <w:rFonts w:ascii="PT Astra Serif" w:hAnsi="PT Astra Serif" w:cs="PT Astra Serif"/>
                <w:b/>
                <w:bCs/>
                <w:color w:val="22272F"/>
                <w:sz w:val="24"/>
                <w:szCs w:val="24"/>
                <w:shd w:val="clear" w:color="auto" w:fill="FFFF00"/>
              </w:rPr>
            </w:pPr>
          </w:p>
        </w:tc>
      </w:tr>
    </w:tbl>
    <w:p w:rsidR="008270CA" w:rsidRDefault="008270CA">
      <w:pPr>
        <w:jc w:val="right"/>
        <w:rPr>
          <w:rFonts w:ascii="PT Astra Serif" w:hAnsi="PT Astra Serif" w:cs="PT Astra Serif"/>
          <w:sz w:val="28"/>
          <w:szCs w:val="28"/>
        </w:rPr>
      </w:pPr>
    </w:p>
    <w:p w:rsidR="008270CA" w:rsidRDefault="008270CA">
      <w:pPr>
        <w:jc w:val="right"/>
        <w:rPr>
          <w:rFonts w:ascii="PT Astra Serif" w:hAnsi="PT Astra Serif" w:cs="PT Astra Serif"/>
          <w:sz w:val="28"/>
          <w:szCs w:val="28"/>
        </w:rPr>
      </w:pPr>
    </w:p>
    <w:p w:rsidR="008270CA" w:rsidRDefault="008270CA">
      <w:pPr>
        <w:jc w:val="right"/>
        <w:rPr>
          <w:rFonts w:ascii="PT Astra Serif" w:hAnsi="PT Astra Serif" w:cs="PT Astra Serif"/>
          <w:sz w:val="28"/>
          <w:szCs w:val="28"/>
        </w:rPr>
      </w:pPr>
    </w:p>
    <w:p w:rsidR="008270CA" w:rsidRDefault="008270CA">
      <w:pPr>
        <w:jc w:val="right"/>
        <w:rPr>
          <w:rFonts w:ascii="PT Astra Serif" w:hAnsi="PT Astra Serif" w:cs="PT Astra Serif"/>
          <w:sz w:val="28"/>
          <w:szCs w:val="28"/>
        </w:rPr>
      </w:pPr>
    </w:p>
    <w:p w:rsidR="008270CA" w:rsidRDefault="008270CA">
      <w:pPr>
        <w:jc w:val="right"/>
        <w:rPr>
          <w:rFonts w:ascii="PT Astra Serif" w:hAnsi="PT Astra Serif" w:cs="PT Astra Serif"/>
          <w:sz w:val="28"/>
          <w:szCs w:val="28"/>
        </w:rPr>
      </w:pPr>
    </w:p>
    <w:p w:rsidR="008270CA" w:rsidRDefault="008270CA">
      <w:pPr>
        <w:jc w:val="right"/>
        <w:rPr>
          <w:rFonts w:ascii="PT Astra Serif" w:hAnsi="PT Astra Serif" w:cs="PT Astra Serif"/>
          <w:sz w:val="28"/>
          <w:szCs w:val="28"/>
        </w:rPr>
      </w:pPr>
    </w:p>
    <w:p w:rsidR="008270CA" w:rsidRDefault="008270CA">
      <w:pPr>
        <w:sectPr w:rsidR="008270CA">
          <w:headerReference w:type="even" r:id="rId12"/>
          <w:headerReference w:type="default" r:id="rId13"/>
          <w:headerReference w:type="first" r:id="rId14"/>
          <w:pgSz w:w="16838" w:h="11906" w:orient="landscape"/>
          <w:pgMar w:top="1418" w:right="1134" w:bottom="851" w:left="1134" w:header="720" w:footer="709" w:gutter="0"/>
          <w:cols w:space="1701"/>
          <w:docGrid w:linePitch="360"/>
        </w:sectPr>
      </w:pPr>
    </w:p>
    <w:p w:rsidR="008270CA" w:rsidRPr="0075585F" w:rsidRDefault="0075585F">
      <w:pPr>
        <w:jc w:val="right"/>
        <w:rPr>
          <w:rFonts w:ascii="PT Astra Serif" w:hAnsi="PT Astra Serif" w:cs="PT Astra Serif"/>
          <w:sz w:val="24"/>
          <w:szCs w:val="24"/>
        </w:rPr>
      </w:pPr>
      <w:r w:rsidRPr="0075585F">
        <w:rPr>
          <w:rFonts w:ascii="PT Astra Serif" w:hAnsi="PT Astra Serif" w:cs="PT Astra Serif"/>
          <w:sz w:val="24"/>
          <w:szCs w:val="24"/>
        </w:rPr>
        <w:lastRenderedPageBreak/>
        <w:t>Приложение № 2</w:t>
      </w:r>
    </w:p>
    <w:p w:rsidR="008270CA" w:rsidRPr="0075585F" w:rsidRDefault="0075585F">
      <w:pPr>
        <w:jc w:val="right"/>
        <w:rPr>
          <w:rFonts w:ascii="PT Astra Serif" w:hAnsi="PT Astra Serif" w:cs="PT Astra Serif"/>
          <w:sz w:val="24"/>
          <w:szCs w:val="24"/>
        </w:rPr>
      </w:pPr>
      <w:r w:rsidRPr="0075585F">
        <w:rPr>
          <w:rFonts w:ascii="PT Astra Serif" w:hAnsi="PT Astra Serif" w:cs="PT Astra Serif"/>
          <w:sz w:val="24"/>
          <w:szCs w:val="24"/>
        </w:rPr>
        <w:t xml:space="preserve">к порядку разработки, реализации </w:t>
      </w:r>
    </w:p>
    <w:p w:rsidR="008270CA" w:rsidRPr="0075585F" w:rsidRDefault="0075585F">
      <w:pPr>
        <w:jc w:val="right"/>
        <w:rPr>
          <w:rFonts w:ascii="PT Astra Serif" w:hAnsi="PT Astra Serif" w:cs="PT Astra Serif"/>
          <w:sz w:val="24"/>
          <w:szCs w:val="24"/>
        </w:rPr>
      </w:pPr>
      <w:r w:rsidRPr="0075585F">
        <w:rPr>
          <w:rFonts w:ascii="PT Astra Serif" w:hAnsi="PT Astra Serif" w:cs="PT Astra Serif"/>
          <w:sz w:val="24"/>
          <w:szCs w:val="24"/>
        </w:rPr>
        <w:t>и оценки эффективности</w:t>
      </w:r>
    </w:p>
    <w:p w:rsidR="008270CA" w:rsidRPr="0075585F" w:rsidRDefault="0075585F">
      <w:pPr>
        <w:spacing w:line="252" w:lineRule="auto"/>
        <w:jc w:val="right"/>
        <w:rPr>
          <w:b/>
          <w:sz w:val="24"/>
          <w:szCs w:val="24"/>
        </w:rPr>
      </w:pPr>
      <w:r w:rsidRPr="0075585F">
        <w:rPr>
          <w:rFonts w:ascii="PT Astra Serif" w:hAnsi="PT Astra Serif" w:cs="PT Astra Serif"/>
          <w:sz w:val="24"/>
          <w:szCs w:val="24"/>
        </w:rPr>
        <w:t>муниципальных программ</w:t>
      </w:r>
    </w:p>
    <w:p w:rsidR="008270CA" w:rsidRDefault="0075585F">
      <w:pPr>
        <w:pStyle w:val="ConsPlusNormal"/>
        <w:jc w:val="center"/>
        <w:rPr>
          <w:rFonts w:ascii="Times New Roman" w:hAnsi="Times New Roman" w:cs="Times New Roman"/>
          <w:b/>
          <w:sz w:val="24"/>
          <w:szCs w:val="24"/>
        </w:rPr>
      </w:pPr>
      <w:r>
        <w:rPr>
          <w:rFonts w:ascii="Times New Roman" w:hAnsi="Times New Roman" w:cs="Times New Roman"/>
          <w:b/>
          <w:sz w:val="24"/>
          <w:szCs w:val="24"/>
        </w:rPr>
        <w:t>ПАСПОРТ</w:t>
      </w:r>
    </w:p>
    <w:p w:rsidR="008270CA" w:rsidRDefault="0075585F">
      <w:pPr>
        <w:pStyle w:val="ConsPlusNormal"/>
        <w:jc w:val="center"/>
        <w:rPr>
          <w:rFonts w:ascii="Times New Roman" w:hAnsi="Times New Roman" w:cs="Times New Roman"/>
          <w:b/>
          <w:sz w:val="24"/>
          <w:szCs w:val="24"/>
        </w:rPr>
      </w:pPr>
      <w:r>
        <w:rPr>
          <w:rFonts w:ascii="Times New Roman" w:hAnsi="Times New Roman" w:cs="Times New Roman"/>
          <w:b/>
          <w:sz w:val="24"/>
          <w:szCs w:val="24"/>
        </w:rPr>
        <w:t>комплекса процессных мероприятий</w:t>
      </w:r>
    </w:p>
    <w:p w:rsidR="008270CA" w:rsidRDefault="0075585F">
      <w:pPr>
        <w:pStyle w:val="ConsPlusNormal"/>
        <w:jc w:val="center"/>
        <w:rPr>
          <w:rFonts w:ascii="Times New Roman" w:hAnsi="Times New Roman" w:cs="Times New Roman"/>
          <w:sz w:val="24"/>
          <w:szCs w:val="24"/>
        </w:rPr>
      </w:pPr>
      <w:r>
        <w:rPr>
          <w:rFonts w:ascii="Times New Roman" w:hAnsi="Times New Roman" w:cs="Times New Roman"/>
          <w:b/>
          <w:sz w:val="24"/>
          <w:szCs w:val="24"/>
        </w:rPr>
        <w:t>«Наименование»</w:t>
      </w:r>
    </w:p>
    <w:p w:rsidR="008270CA" w:rsidRDefault="008270CA">
      <w:pPr>
        <w:pStyle w:val="ConsPlusNormal"/>
        <w:jc w:val="center"/>
        <w:rPr>
          <w:rFonts w:ascii="Times New Roman" w:hAnsi="Times New Roman" w:cs="Times New Roman"/>
          <w:sz w:val="24"/>
          <w:szCs w:val="24"/>
        </w:rPr>
      </w:pPr>
    </w:p>
    <w:p w:rsidR="008270CA" w:rsidRDefault="0075585F">
      <w:pPr>
        <w:pStyle w:val="ConsPlusNormal"/>
        <w:jc w:val="center"/>
        <w:outlineLvl w:val="2"/>
        <w:rPr>
          <w:rFonts w:ascii="Times New Roman" w:hAnsi="Times New Roman" w:cs="Times New Roman"/>
          <w:b/>
          <w:sz w:val="24"/>
          <w:szCs w:val="24"/>
        </w:rPr>
      </w:pPr>
      <w:r>
        <w:rPr>
          <w:rFonts w:ascii="Times New Roman" w:hAnsi="Times New Roman" w:cs="Times New Roman"/>
          <w:b/>
          <w:sz w:val="24"/>
          <w:szCs w:val="24"/>
        </w:rPr>
        <w:t>1. Общие положения</w:t>
      </w:r>
    </w:p>
    <w:p w:rsidR="008270CA" w:rsidRDefault="008270CA">
      <w:pPr>
        <w:pStyle w:val="ConsPlusNormal"/>
        <w:jc w:val="center"/>
        <w:rPr>
          <w:rFonts w:ascii="Times New Roman" w:hAnsi="Times New Roman" w:cs="Times New Roman"/>
          <w:b/>
          <w:sz w:val="24"/>
          <w:szCs w:val="24"/>
        </w:rPr>
      </w:pPr>
    </w:p>
    <w:tbl>
      <w:tblPr>
        <w:tblW w:w="0" w:type="auto"/>
        <w:jc w:val="center"/>
        <w:tblLayout w:type="fixed"/>
        <w:tblCellMar>
          <w:top w:w="102" w:type="dxa"/>
          <w:left w:w="62" w:type="dxa"/>
          <w:bottom w:w="102" w:type="dxa"/>
          <w:right w:w="62" w:type="dxa"/>
        </w:tblCellMar>
        <w:tblLook w:val="04A0"/>
      </w:tblPr>
      <w:tblGrid>
        <w:gridCol w:w="4535"/>
        <w:gridCol w:w="4535"/>
      </w:tblGrid>
      <w:tr w:rsidR="008270CA">
        <w:trPr>
          <w:jc w:val="center"/>
        </w:trPr>
        <w:tc>
          <w:tcPr>
            <w:tcW w:w="4535" w:type="dxa"/>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ind w:firstLine="43"/>
            </w:pPr>
            <w:r>
              <w:rPr>
                <w:rFonts w:ascii="Times New Roman" w:hAnsi="Times New Roman" w:cs="Times New Roman"/>
                <w:sz w:val="24"/>
                <w:szCs w:val="24"/>
              </w:rPr>
              <w:t xml:space="preserve">Ответственный исполнитель </w:t>
            </w:r>
          </w:p>
        </w:tc>
        <w:tc>
          <w:tcPr>
            <w:tcW w:w="4535" w:type="dxa"/>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ind w:firstLine="0"/>
            </w:pPr>
            <w:r>
              <w:rPr>
                <w:rFonts w:ascii="Times New Roman" w:hAnsi="Times New Roman" w:cs="Times New Roman"/>
                <w:sz w:val="24"/>
                <w:szCs w:val="24"/>
              </w:rPr>
              <w:t>Администрация ____________________ муниципального образования</w:t>
            </w:r>
          </w:p>
        </w:tc>
      </w:tr>
      <w:tr w:rsidR="008270CA">
        <w:trPr>
          <w:jc w:val="center"/>
        </w:trPr>
        <w:tc>
          <w:tcPr>
            <w:tcW w:w="4535" w:type="dxa"/>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ind w:firstLine="0"/>
            </w:pPr>
            <w:r>
              <w:rPr>
                <w:rFonts w:ascii="Times New Roman" w:hAnsi="Times New Roman" w:cs="Times New Roman"/>
                <w:sz w:val="24"/>
                <w:szCs w:val="24"/>
              </w:rPr>
              <w:t>Связь с муниципальной программой</w:t>
            </w:r>
          </w:p>
        </w:tc>
        <w:tc>
          <w:tcPr>
            <w:tcW w:w="4535" w:type="dxa"/>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ind w:firstLine="0"/>
            </w:pPr>
            <w:r>
              <w:rPr>
                <w:rFonts w:ascii="Times New Roman" w:hAnsi="Times New Roman" w:cs="Times New Roman"/>
                <w:sz w:val="24"/>
                <w:szCs w:val="24"/>
              </w:rPr>
              <w:t>Муниципальная программа «Наименование»</w:t>
            </w:r>
          </w:p>
        </w:tc>
      </w:tr>
    </w:tbl>
    <w:p w:rsidR="008270CA" w:rsidRDefault="008270CA">
      <w:pPr>
        <w:pStyle w:val="ConsPlusNormal"/>
        <w:jc w:val="center"/>
        <w:rPr>
          <w:rFonts w:ascii="Times New Roman" w:hAnsi="Times New Roman" w:cs="Times New Roman"/>
          <w:sz w:val="24"/>
          <w:szCs w:val="24"/>
        </w:rPr>
      </w:pPr>
    </w:p>
    <w:p w:rsidR="008270CA" w:rsidRDefault="0075585F">
      <w:pPr>
        <w:pStyle w:val="ConsPlusNormal"/>
        <w:jc w:val="center"/>
        <w:outlineLvl w:val="2"/>
        <w:rPr>
          <w:rFonts w:ascii="Times New Roman" w:hAnsi="Times New Roman" w:cs="Times New Roman"/>
          <w:b/>
          <w:sz w:val="24"/>
          <w:szCs w:val="24"/>
        </w:rPr>
      </w:pPr>
      <w:r>
        <w:rPr>
          <w:rFonts w:ascii="Times New Roman" w:hAnsi="Times New Roman" w:cs="Times New Roman"/>
          <w:b/>
          <w:sz w:val="24"/>
          <w:szCs w:val="24"/>
        </w:rPr>
        <w:t>2. Показатели комплекса процессных мероприятий</w:t>
      </w:r>
    </w:p>
    <w:p w:rsidR="008270CA" w:rsidRDefault="008270CA">
      <w:pPr>
        <w:pStyle w:val="ConsPlusNormal"/>
        <w:rPr>
          <w:rFonts w:ascii="Times New Roman" w:hAnsi="Times New Roman" w:cs="Times New Roman"/>
          <w:b/>
          <w:sz w:val="24"/>
          <w:szCs w:val="24"/>
        </w:rPr>
      </w:pPr>
    </w:p>
    <w:tbl>
      <w:tblPr>
        <w:tblW w:w="0" w:type="auto"/>
        <w:jc w:val="center"/>
        <w:tblLayout w:type="fixed"/>
        <w:tblCellMar>
          <w:top w:w="102" w:type="dxa"/>
          <w:left w:w="62" w:type="dxa"/>
          <w:bottom w:w="102" w:type="dxa"/>
          <w:right w:w="62" w:type="dxa"/>
        </w:tblCellMar>
        <w:tblLook w:val="04A0"/>
      </w:tblPr>
      <w:tblGrid>
        <w:gridCol w:w="565"/>
        <w:gridCol w:w="2787"/>
        <w:gridCol w:w="1305"/>
        <w:gridCol w:w="1186"/>
        <w:gridCol w:w="861"/>
        <w:gridCol w:w="783"/>
        <w:gridCol w:w="796"/>
        <w:gridCol w:w="787"/>
      </w:tblGrid>
      <w:tr w:rsidR="008270CA">
        <w:trPr>
          <w:jc w:val="center"/>
        </w:trPr>
        <w:tc>
          <w:tcPr>
            <w:tcW w:w="565" w:type="dxa"/>
            <w:vMerge w:val="restart"/>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pPr>
            <w:r>
              <w:rPr>
                <w:rFonts w:ascii="Times New Roman" w:hAnsi="Times New Roman" w:cs="Times New Roman"/>
                <w:sz w:val="24"/>
                <w:szCs w:val="24"/>
              </w:rPr>
              <w:t>№п/п</w:t>
            </w:r>
          </w:p>
        </w:tc>
        <w:tc>
          <w:tcPr>
            <w:tcW w:w="2787" w:type="dxa"/>
            <w:vMerge w:val="restart"/>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center"/>
            </w:pPr>
            <w:r>
              <w:rPr>
                <w:rFonts w:ascii="Times New Roman" w:hAnsi="Times New Roman" w:cs="Times New Roman"/>
                <w:sz w:val="24"/>
                <w:szCs w:val="24"/>
              </w:rPr>
              <w:t>Наименование показателя</w:t>
            </w:r>
          </w:p>
        </w:tc>
        <w:tc>
          <w:tcPr>
            <w:tcW w:w="1305" w:type="dxa"/>
            <w:vMerge w:val="restart"/>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center"/>
            </w:pPr>
            <w:r>
              <w:rPr>
                <w:rFonts w:ascii="Times New Roman" w:hAnsi="Times New Roman" w:cs="Times New Roman"/>
                <w:sz w:val="24"/>
                <w:szCs w:val="24"/>
              </w:rPr>
              <w:t xml:space="preserve">Единица измерения (по </w:t>
            </w:r>
            <w:hyperlink r:id="rId15" w:history="1">
              <w:r>
                <w:rPr>
                  <w:rStyle w:val="af0"/>
                  <w:rFonts w:ascii="Times New Roman" w:hAnsi="Times New Roman" w:cs="Times New Roman"/>
                  <w:sz w:val="24"/>
                  <w:szCs w:val="24"/>
                </w:rPr>
                <w:t>ОКЕИ</w:t>
              </w:r>
            </w:hyperlink>
            <w:r>
              <w:rPr>
                <w:rFonts w:ascii="Times New Roman" w:hAnsi="Times New Roman" w:cs="Times New Roman"/>
                <w:sz w:val="24"/>
                <w:szCs w:val="24"/>
              </w:rPr>
              <w:t>)</w:t>
            </w:r>
          </w:p>
        </w:tc>
        <w:tc>
          <w:tcPr>
            <w:tcW w:w="1186" w:type="dxa"/>
            <w:vMerge w:val="restart"/>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center"/>
            </w:pPr>
            <w:r>
              <w:rPr>
                <w:rFonts w:ascii="Times New Roman" w:hAnsi="Times New Roman" w:cs="Times New Roman"/>
                <w:sz w:val="24"/>
                <w:szCs w:val="24"/>
              </w:rPr>
              <w:t xml:space="preserve">Базовое значение </w:t>
            </w:r>
          </w:p>
        </w:tc>
        <w:tc>
          <w:tcPr>
            <w:tcW w:w="3227" w:type="dxa"/>
            <w:gridSpan w:val="4"/>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center"/>
            </w:pPr>
            <w:r>
              <w:rPr>
                <w:rFonts w:ascii="Times New Roman" w:hAnsi="Times New Roman" w:cs="Times New Roman"/>
                <w:sz w:val="24"/>
                <w:szCs w:val="24"/>
              </w:rPr>
              <w:t>Значение показателей по годам</w:t>
            </w:r>
          </w:p>
        </w:tc>
      </w:tr>
      <w:tr w:rsidR="008270CA">
        <w:trPr>
          <w:jc w:val="center"/>
        </w:trPr>
        <w:tc>
          <w:tcPr>
            <w:tcW w:w="565" w:type="dxa"/>
            <w:vMerge/>
            <w:tcBorders>
              <w:top w:val="single" w:sz="4" w:space="0" w:color="000000"/>
              <w:left w:val="single" w:sz="4" w:space="0" w:color="000000"/>
              <w:bottom w:val="single" w:sz="4" w:space="0" w:color="000000"/>
              <w:right w:val="single" w:sz="4" w:space="0" w:color="000000"/>
            </w:tcBorders>
            <w:noWrap/>
          </w:tcPr>
          <w:p w:rsidR="008270CA" w:rsidRDefault="008270CA"/>
        </w:tc>
        <w:tc>
          <w:tcPr>
            <w:tcW w:w="2787" w:type="dxa"/>
            <w:vMerge/>
            <w:tcBorders>
              <w:top w:val="single" w:sz="4" w:space="0" w:color="000000"/>
              <w:left w:val="single" w:sz="4" w:space="0" w:color="000000"/>
              <w:bottom w:val="single" w:sz="4" w:space="0" w:color="000000"/>
              <w:right w:val="single" w:sz="4" w:space="0" w:color="000000"/>
            </w:tcBorders>
            <w:noWrap/>
          </w:tcPr>
          <w:p w:rsidR="008270CA" w:rsidRDefault="008270CA"/>
        </w:tc>
        <w:tc>
          <w:tcPr>
            <w:tcW w:w="1305" w:type="dxa"/>
            <w:vMerge/>
            <w:tcBorders>
              <w:top w:val="single" w:sz="4" w:space="0" w:color="000000"/>
              <w:left w:val="single" w:sz="4" w:space="0" w:color="000000"/>
              <w:bottom w:val="single" w:sz="4" w:space="0" w:color="000000"/>
              <w:right w:val="single" w:sz="4" w:space="0" w:color="000000"/>
            </w:tcBorders>
            <w:noWrap/>
          </w:tcPr>
          <w:p w:rsidR="008270CA" w:rsidRDefault="008270CA"/>
        </w:tc>
        <w:tc>
          <w:tcPr>
            <w:tcW w:w="1186" w:type="dxa"/>
            <w:vMerge/>
            <w:tcBorders>
              <w:top w:val="single" w:sz="4" w:space="0" w:color="000000"/>
              <w:left w:val="single" w:sz="4" w:space="0" w:color="000000"/>
              <w:bottom w:val="single" w:sz="4" w:space="0" w:color="000000"/>
              <w:right w:val="single" w:sz="4" w:space="0" w:color="000000"/>
            </w:tcBorders>
            <w:noWrap/>
          </w:tcPr>
          <w:p w:rsidR="008270CA" w:rsidRDefault="008270CA"/>
        </w:tc>
        <w:tc>
          <w:tcPr>
            <w:tcW w:w="861" w:type="dxa"/>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center"/>
            </w:pPr>
            <w:r>
              <w:rPr>
                <w:rFonts w:ascii="Times New Roman" w:hAnsi="Times New Roman" w:cs="Times New Roman"/>
                <w:sz w:val="24"/>
                <w:szCs w:val="24"/>
              </w:rPr>
              <w:t>N</w:t>
            </w:r>
          </w:p>
        </w:tc>
        <w:tc>
          <w:tcPr>
            <w:tcW w:w="783" w:type="dxa"/>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center"/>
            </w:pPr>
            <w:r>
              <w:rPr>
                <w:rFonts w:ascii="Times New Roman" w:hAnsi="Times New Roman" w:cs="Times New Roman"/>
                <w:sz w:val="24"/>
                <w:szCs w:val="24"/>
              </w:rPr>
              <w:t>N + 1</w:t>
            </w:r>
          </w:p>
        </w:tc>
        <w:tc>
          <w:tcPr>
            <w:tcW w:w="796" w:type="dxa"/>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center"/>
            </w:pPr>
            <w:r>
              <w:rPr>
                <w:rFonts w:ascii="Times New Roman" w:hAnsi="Times New Roman" w:cs="Times New Roman"/>
                <w:sz w:val="24"/>
                <w:szCs w:val="24"/>
              </w:rPr>
              <w:t>...</w:t>
            </w:r>
          </w:p>
        </w:tc>
        <w:tc>
          <w:tcPr>
            <w:tcW w:w="787" w:type="dxa"/>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center"/>
            </w:pPr>
            <w:r>
              <w:rPr>
                <w:rFonts w:ascii="Times New Roman" w:hAnsi="Times New Roman" w:cs="Times New Roman"/>
                <w:sz w:val="24"/>
                <w:szCs w:val="24"/>
              </w:rPr>
              <w:t>N + n</w:t>
            </w:r>
          </w:p>
        </w:tc>
      </w:tr>
      <w:tr w:rsidR="008270CA">
        <w:trPr>
          <w:jc w:val="center"/>
        </w:trPr>
        <w:tc>
          <w:tcPr>
            <w:tcW w:w="565" w:type="dxa"/>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center"/>
            </w:pPr>
            <w:r>
              <w:rPr>
                <w:rFonts w:ascii="Times New Roman" w:hAnsi="Times New Roman" w:cs="Times New Roman"/>
                <w:sz w:val="24"/>
                <w:szCs w:val="24"/>
              </w:rPr>
              <w:t>1</w:t>
            </w:r>
          </w:p>
        </w:tc>
        <w:tc>
          <w:tcPr>
            <w:tcW w:w="2787" w:type="dxa"/>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center"/>
            </w:pPr>
            <w:r>
              <w:rPr>
                <w:rFonts w:ascii="Times New Roman" w:hAnsi="Times New Roman" w:cs="Times New Roman"/>
                <w:sz w:val="22"/>
                <w:szCs w:val="22"/>
              </w:rPr>
              <w:t>2</w:t>
            </w:r>
          </w:p>
        </w:tc>
        <w:tc>
          <w:tcPr>
            <w:tcW w:w="1305" w:type="dxa"/>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center"/>
            </w:pPr>
            <w:r>
              <w:rPr>
                <w:rFonts w:ascii="Times New Roman" w:hAnsi="Times New Roman" w:cs="Times New Roman"/>
                <w:sz w:val="22"/>
                <w:szCs w:val="22"/>
              </w:rPr>
              <w:t>3</w:t>
            </w:r>
          </w:p>
        </w:tc>
        <w:tc>
          <w:tcPr>
            <w:tcW w:w="1186" w:type="dxa"/>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center"/>
            </w:pPr>
            <w:r>
              <w:rPr>
                <w:rFonts w:ascii="Times New Roman" w:hAnsi="Times New Roman" w:cs="Times New Roman"/>
                <w:sz w:val="22"/>
                <w:szCs w:val="22"/>
              </w:rPr>
              <w:t>4</w:t>
            </w:r>
          </w:p>
        </w:tc>
        <w:tc>
          <w:tcPr>
            <w:tcW w:w="861" w:type="dxa"/>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center"/>
            </w:pPr>
            <w:r>
              <w:rPr>
                <w:rFonts w:ascii="Times New Roman" w:hAnsi="Times New Roman" w:cs="Times New Roman"/>
                <w:sz w:val="22"/>
                <w:szCs w:val="22"/>
              </w:rPr>
              <w:t>5</w:t>
            </w:r>
          </w:p>
        </w:tc>
        <w:tc>
          <w:tcPr>
            <w:tcW w:w="783" w:type="dxa"/>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center"/>
            </w:pPr>
            <w:r>
              <w:rPr>
                <w:rFonts w:ascii="Times New Roman" w:hAnsi="Times New Roman" w:cs="Times New Roman"/>
                <w:sz w:val="22"/>
                <w:szCs w:val="22"/>
              </w:rPr>
              <w:t>6</w:t>
            </w:r>
          </w:p>
        </w:tc>
        <w:tc>
          <w:tcPr>
            <w:tcW w:w="796" w:type="dxa"/>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center"/>
            </w:pPr>
            <w:r>
              <w:rPr>
                <w:rFonts w:ascii="Times New Roman" w:hAnsi="Times New Roman" w:cs="Times New Roman"/>
                <w:sz w:val="22"/>
                <w:szCs w:val="22"/>
              </w:rPr>
              <w:t>7</w:t>
            </w:r>
          </w:p>
        </w:tc>
        <w:tc>
          <w:tcPr>
            <w:tcW w:w="787" w:type="dxa"/>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center"/>
            </w:pPr>
            <w:r>
              <w:rPr>
                <w:rFonts w:ascii="Times New Roman" w:hAnsi="Times New Roman" w:cs="Times New Roman"/>
                <w:sz w:val="22"/>
                <w:szCs w:val="22"/>
              </w:rPr>
              <w:t>8</w:t>
            </w:r>
          </w:p>
        </w:tc>
      </w:tr>
      <w:tr w:rsidR="008270CA">
        <w:trPr>
          <w:jc w:val="center"/>
        </w:trPr>
        <w:tc>
          <w:tcPr>
            <w:tcW w:w="565"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jc w:val="both"/>
            </w:pPr>
          </w:p>
        </w:tc>
        <w:tc>
          <w:tcPr>
            <w:tcW w:w="2787"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305"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86"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861"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783"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796"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787"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r>
      <w:tr w:rsidR="008270CA">
        <w:trPr>
          <w:jc w:val="center"/>
        </w:trPr>
        <w:tc>
          <w:tcPr>
            <w:tcW w:w="565"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jc w:val="both"/>
              <w:rPr>
                <w:rFonts w:ascii="Times New Roman" w:hAnsi="Times New Roman" w:cs="Times New Roman"/>
                <w:sz w:val="24"/>
                <w:szCs w:val="24"/>
              </w:rPr>
            </w:pPr>
          </w:p>
        </w:tc>
        <w:tc>
          <w:tcPr>
            <w:tcW w:w="2787"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305"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86"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861"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783"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796"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787"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r>
    </w:tbl>
    <w:p w:rsidR="008270CA" w:rsidRDefault="008270CA">
      <w:pPr>
        <w:pStyle w:val="ConsPlusNormal"/>
        <w:jc w:val="both"/>
        <w:rPr>
          <w:rFonts w:ascii="Times New Roman" w:hAnsi="Times New Roman" w:cs="Times New Roman"/>
          <w:sz w:val="24"/>
          <w:szCs w:val="24"/>
        </w:rPr>
      </w:pPr>
    </w:p>
    <w:p w:rsidR="008270CA" w:rsidRDefault="008270CA">
      <w:pPr>
        <w:pStyle w:val="ConsPlusNormal"/>
        <w:jc w:val="center"/>
        <w:outlineLvl w:val="2"/>
        <w:rPr>
          <w:rFonts w:ascii="Times New Roman" w:hAnsi="Times New Roman" w:cs="Times New Roman"/>
          <w:sz w:val="24"/>
          <w:szCs w:val="24"/>
        </w:rPr>
      </w:pPr>
    </w:p>
    <w:p w:rsidR="008270CA" w:rsidRDefault="008270CA">
      <w:pPr>
        <w:pStyle w:val="ConsPlusNormal"/>
        <w:jc w:val="center"/>
        <w:outlineLvl w:val="2"/>
        <w:rPr>
          <w:rFonts w:ascii="Times New Roman" w:hAnsi="Times New Roman" w:cs="Times New Roman"/>
          <w:sz w:val="24"/>
          <w:szCs w:val="24"/>
        </w:rPr>
      </w:pPr>
    </w:p>
    <w:p w:rsidR="008270CA" w:rsidRDefault="008270CA">
      <w:pPr>
        <w:pStyle w:val="ConsPlusNormal"/>
        <w:jc w:val="center"/>
        <w:outlineLvl w:val="2"/>
        <w:rPr>
          <w:rFonts w:ascii="Times New Roman" w:hAnsi="Times New Roman" w:cs="Times New Roman"/>
          <w:sz w:val="24"/>
          <w:szCs w:val="24"/>
        </w:rPr>
      </w:pPr>
    </w:p>
    <w:p w:rsidR="008270CA" w:rsidRDefault="0075585F">
      <w:pPr>
        <w:pStyle w:val="ConsPlusNormal"/>
        <w:jc w:val="center"/>
        <w:outlineLvl w:val="2"/>
        <w:rPr>
          <w:rFonts w:ascii="Times New Roman" w:hAnsi="Times New Roman" w:cs="Times New Roman"/>
          <w:b/>
          <w:sz w:val="24"/>
          <w:szCs w:val="24"/>
        </w:rPr>
      </w:pPr>
      <w:r>
        <w:rPr>
          <w:rFonts w:ascii="Times New Roman" w:hAnsi="Times New Roman" w:cs="Times New Roman"/>
          <w:b/>
          <w:sz w:val="24"/>
          <w:szCs w:val="24"/>
        </w:rPr>
        <w:t>3. Перечень мероприятий (результатов) комплекса</w:t>
      </w:r>
    </w:p>
    <w:p w:rsidR="008270CA" w:rsidRDefault="0075585F">
      <w:pPr>
        <w:pStyle w:val="ConsPlusNormal"/>
        <w:jc w:val="center"/>
      </w:pPr>
      <w:r>
        <w:rPr>
          <w:rFonts w:ascii="Times New Roman" w:hAnsi="Times New Roman" w:cs="Times New Roman"/>
          <w:b/>
          <w:sz w:val="24"/>
          <w:szCs w:val="24"/>
        </w:rPr>
        <w:lastRenderedPageBreak/>
        <w:t>процессных мероприятий</w:t>
      </w:r>
    </w:p>
    <w:p w:rsidR="008270CA" w:rsidRDefault="008270CA">
      <w:pPr>
        <w:pStyle w:val="ConsPlusNormal"/>
        <w:jc w:val="center"/>
      </w:pPr>
    </w:p>
    <w:tbl>
      <w:tblPr>
        <w:tblW w:w="5000" w:type="pct"/>
        <w:tblLayout w:type="fixed"/>
        <w:tblCellMar>
          <w:top w:w="55" w:type="dxa"/>
          <w:left w:w="55" w:type="dxa"/>
          <w:bottom w:w="55" w:type="dxa"/>
          <w:right w:w="55" w:type="dxa"/>
        </w:tblCellMar>
        <w:tblLook w:val="04A0"/>
      </w:tblPr>
      <w:tblGrid>
        <w:gridCol w:w="3099"/>
        <w:gridCol w:w="2503"/>
        <w:gridCol w:w="1906"/>
        <w:gridCol w:w="1809"/>
        <w:gridCol w:w="1292"/>
        <w:gridCol w:w="1469"/>
        <w:gridCol w:w="1391"/>
        <w:gridCol w:w="1211"/>
      </w:tblGrid>
      <w:tr w:rsidR="008270CA">
        <w:tc>
          <w:tcPr>
            <w:tcW w:w="3099" w:type="dxa"/>
            <w:vMerge w:val="restart"/>
            <w:tcBorders>
              <w:top w:val="single" w:sz="4" w:space="0" w:color="000000"/>
              <w:left w:val="single" w:sz="4" w:space="0" w:color="000000"/>
              <w:bottom w:val="single" w:sz="4" w:space="0" w:color="000000"/>
            </w:tcBorders>
            <w:noWrap/>
          </w:tcPr>
          <w:p w:rsidR="008270CA" w:rsidRDefault="0075585F">
            <w:pPr>
              <w:pStyle w:val="ConsPlusNormal"/>
              <w:jc w:val="center"/>
            </w:pPr>
            <w:r>
              <w:rPr>
                <w:rFonts w:ascii="Times New Roman" w:hAnsi="Times New Roman" w:cs="Times New Roman"/>
                <w:sz w:val="24"/>
                <w:szCs w:val="24"/>
              </w:rPr>
              <w:t>Наименование мероприятия (результата)</w:t>
            </w:r>
          </w:p>
        </w:tc>
        <w:tc>
          <w:tcPr>
            <w:tcW w:w="2503" w:type="dxa"/>
            <w:vMerge w:val="restart"/>
            <w:tcBorders>
              <w:top w:val="single" w:sz="4" w:space="0" w:color="000000"/>
              <w:left w:val="single" w:sz="4" w:space="0" w:color="000000"/>
              <w:bottom w:val="single" w:sz="4" w:space="0" w:color="000000"/>
            </w:tcBorders>
            <w:noWrap/>
          </w:tcPr>
          <w:p w:rsidR="008270CA" w:rsidRDefault="0075585F">
            <w:pPr>
              <w:pStyle w:val="ConsPlusNormal"/>
              <w:jc w:val="center"/>
              <w:rPr>
                <w:rFonts w:ascii="Times New Roman" w:hAnsi="Times New Roman" w:cs="Times New Roman"/>
                <w:sz w:val="24"/>
                <w:szCs w:val="24"/>
              </w:rPr>
            </w:pPr>
            <w:r>
              <w:rPr>
                <w:rFonts w:ascii="Times New Roman" w:hAnsi="Times New Roman" w:cs="Times New Roman"/>
                <w:sz w:val="24"/>
                <w:szCs w:val="24"/>
              </w:rPr>
              <w:t>Характеристика</w:t>
            </w:r>
          </w:p>
          <w:p w:rsidR="008270CA" w:rsidRDefault="0075585F">
            <w:pPr>
              <w:pStyle w:val="ConsPlusNormal"/>
              <w:jc w:val="center"/>
            </w:pPr>
            <w:r>
              <w:rPr>
                <w:rFonts w:ascii="Times New Roman" w:hAnsi="Times New Roman" w:cs="Times New Roman"/>
                <w:sz w:val="24"/>
                <w:szCs w:val="24"/>
              </w:rPr>
              <w:t>(тип мероприятия)</w:t>
            </w:r>
          </w:p>
        </w:tc>
        <w:tc>
          <w:tcPr>
            <w:tcW w:w="1906" w:type="dxa"/>
            <w:vMerge w:val="restart"/>
            <w:tcBorders>
              <w:top w:val="single" w:sz="4" w:space="0" w:color="000000"/>
              <w:left w:val="single" w:sz="4" w:space="0" w:color="000000"/>
              <w:bottom w:val="single" w:sz="4" w:space="0" w:color="000000"/>
            </w:tcBorders>
            <w:noWrap/>
          </w:tcPr>
          <w:p w:rsidR="008270CA" w:rsidRDefault="0075585F">
            <w:pPr>
              <w:pStyle w:val="ConsPlusNormal"/>
              <w:jc w:val="center"/>
            </w:pPr>
            <w:r>
              <w:rPr>
                <w:rFonts w:ascii="Times New Roman" w:hAnsi="Times New Roman" w:cs="Times New Roman"/>
                <w:sz w:val="24"/>
                <w:szCs w:val="24"/>
              </w:rPr>
              <w:t xml:space="preserve">Единица измерения (по </w:t>
            </w:r>
            <w:hyperlink r:id="rId16" w:history="1">
              <w:r>
                <w:rPr>
                  <w:rStyle w:val="af0"/>
                  <w:rFonts w:ascii="Times New Roman" w:hAnsi="Times New Roman" w:cs="Times New Roman"/>
                  <w:sz w:val="24"/>
                  <w:szCs w:val="24"/>
                </w:rPr>
                <w:t>ОКЕИ</w:t>
              </w:r>
            </w:hyperlink>
            <w:r>
              <w:rPr>
                <w:rFonts w:ascii="Times New Roman" w:hAnsi="Times New Roman" w:cs="Times New Roman"/>
                <w:sz w:val="24"/>
                <w:szCs w:val="24"/>
              </w:rPr>
              <w:t>)</w:t>
            </w:r>
          </w:p>
        </w:tc>
        <w:tc>
          <w:tcPr>
            <w:tcW w:w="1809" w:type="dxa"/>
            <w:vMerge w:val="restart"/>
            <w:tcBorders>
              <w:top w:val="single" w:sz="4" w:space="0" w:color="000000"/>
              <w:left w:val="single" w:sz="4" w:space="0" w:color="000000"/>
              <w:bottom w:val="single" w:sz="4" w:space="0" w:color="000000"/>
            </w:tcBorders>
            <w:noWrap/>
          </w:tcPr>
          <w:p w:rsidR="008270CA" w:rsidRDefault="0075585F">
            <w:pPr>
              <w:pStyle w:val="ConsPlusNormal"/>
              <w:jc w:val="center"/>
            </w:pPr>
            <w:r>
              <w:rPr>
                <w:rFonts w:ascii="Times New Roman" w:hAnsi="Times New Roman" w:cs="Times New Roman"/>
                <w:sz w:val="24"/>
                <w:szCs w:val="24"/>
              </w:rPr>
              <w:t xml:space="preserve">Базовое значение </w:t>
            </w:r>
          </w:p>
        </w:tc>
        <w:tc>
          <w:tcPr>
            <w:tcW w:w="5363" w:type="dxa"/>
            <w:gridSpan w:val="4"/>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center"/>
            </w:pPr>
            <w:r>
              <w:rPr>
                <w:rFonts w:ascii="Times New Roman" w:hAnsi="Times New Roman" w:cs="Times New Roman"/>
                <w:sz w:val="24"/>
                <w:szCs w:val="24"/>
              </w:rPr>
              <w:t>Значения мероприятия (результата) по годам</w:t>
            </w:r>
          </w:p>
        </w:tc>
      </w:tr>
      <w:tr w:rsidR="008270CA">
        <w:tc>
          <w:tcPr>
            <w:tcW w:w="3099" w:type="dxa"/>
            <w:vMerge/>
            <w:tcBorders>
              <w:top w:val="single" w:sz="4" w:space="0" w:color="000000"/>
              <w:left w:val="single" w:sz="4" w:space="0" w:color="000000"/>
              <w:bottom w:val="single" w:sz="4" w:space="0" w:color="000000"/>
            </w:tcBorders>
            <w:noWrap/>
          </w:tcPr>
          <w:p w:rsidR="008270CA" w:rsidRDefault="008270CA">
            <w:pPr>
              <w:pStyle w:val="aff1"/>
              <w:jc w:val="center"/>
            </w:pPr>
          </w:p>
        </w:tc>
        <w:tc>
          <w:tcPr>
            <w:tcW w:w="2503" w:type="dxa"/>
            <w:vMerge/>
            <w:tcBorders>
              <w:top w:val="single" w:sz="4" w:space="0" w:color="000000"/>
              <w:left w:val="single" w:sz="4" w:space="0" w:color="000000"/>
              <w:bottom w:val="single" w:sz="4" w:space="0" w:color="000000"/>
            </w:tcBorders>
            <w:noWrap/>
          </w:tcPr>
          <w:p w:rsidR="008270CA" w:rsidRDefault="008270CA">
            <w:pPr>
              <w:pStyle w:val="aff1"/>
              <w:jc w:val="center"/>
            </w:pPr>
          </w:p>
        </w:tc>
        <w:tc>
          <w:tcPr>
            <w:tcW w:w="1906" w:type="dxa"/>
            <w:vMerge/>
            <w:tcBorders>
              <w:top w:val="single" w:sz="4" w:space="0" w:color="000000"/>
              <w:left w:val="single" w:sz="4" w:space="0" w:color="000000"/>
              <w:bottom w:val="single" w:sz="4" w:space="0" w:color="000000"/>
            </w:tcBorders>
            <w:noWrap/>
          </w:tcPr>
          <w:p w:rsidR="008270CA" w:rsidRDefault="008270CA">
            <w:pPr>
              <w:pStyle w:val="aff1"/>
              <w:jc w:val="center"/>
            </w:pPr>
          </w:p>
        </w:tc>
        <w:tc>
          <w:tcPr>
            <w:tcW w:w="1809" w:type="dxa"/>
            <w:vMerge/>
            <w:tcBorders>
              <w:top w:val="single" w:sz="4" w:space="0" w:color="000000"/>
              <w:left w:val="single" w:sz="4" w:space="0" w:color="000000"/>
              <w:bottom w:val="single" w:sz="4" w:space="0" w:color="000000"/>
            </w:tcBorders>
            <w:noWrap/>
          </w:tcPr>
          <w:p w:rsidR="008270CA" w:rsidRDefault="008270CA">
            <w:pPr>
              <w:pStyle w:val="aff1"/>
              <w:jc w:val="center"/>
            </w:pPr>
          </w:p>
        </w:tc>
        <w:tc>
          <w:tcPr>
            <w:tcW w:w="1292" w:type="dxa"/>
            <w:tcBorders>
              <w:left w:val="single" w:sz="4" w:space="0" w:color="000000"/>
              <w:bottom w:val="single" w:sz="4" w:space="0" w:color="000000"/>
            </w:tcBorders>
            <w:noWrap/>
          </w:tcPr>
          <w:p w:rsidR="008270CA" w:rsidRDefault="0075585F">
            <w:pPr>
              <w:pStyle w:val="ConsPlusNormal"/>
              <w:jc w:val="center"/>
            </w:pPr>
            <w:r>
              <w:rPr>
                <w:rFonts w:ascii="Times New Roman" w:hAnsi="Times New Roman" w:cs="Times New Roman"/>
                <w:sz w:val="24"/>
                <w:szCs w:val="24"/>
              </w:rPr>
              <w:t>N</w:t>
            </w:r>
          </w:p>
        </w:tc>
        <w:tc>
          <w:tcPr>
            <w:tcW w:w="1469" w:type="dxa"/>
            <w:tcBorders>
              <w:left w:val="single" w:sz="4" w:space="0" w:color="000000"/>
              <w:bottom w:val="single" w:sz="4" w:space="0" w:color="000000"/>
            </w:tcBorders>
            <w:noWrap/>
          </w:tcPr>
          <w:p w:rsidR="008270CA" w:rsidRDefault="0075585F">
            <w:pPr>
              <w:pStyle w:val="ConsPlusNormal"/>
              <w:jc w:val="center"/>
            </w:pPr>
            <w:r>
              <w:rPr>
                <w:rFonts w:ascii="Times New Roman" w:hAnsi="Times New Roman" w:cs="Times New Roman"/>
                <w:sz w:val="24"/>
                <w:szCs w:val="24"/>
              </w:rPr>
              <w:t>N + 1</w:t>
            </w:r>
          </w:p>
        </w:tc>
        <w:tc>
          <w:tcPr>
            <w:tcW w:w="1391" w:type="dxa"/>
            <w:tcBorders>
              <w:left w:val="single" w:sz="4" w:space="0" w:color="000000"/>
              <w:bottom w:val="single" w:sz="4" w:space="0" w:color="000000"/>
            </w:tcBorders>
            <w:noWrap/>
          </w:tcPr>
          <w:p w:rsidR="008270CA" w:rsidRDefault="0075585F">
            <w:pPr>
              <w:pStyle w:val="ConsPlusNormal"/>
              <w:jc w:val="center"/>
            </w:pPr>
            <w:r>
              <w:rPr>
                <w:rFonts w:ascii="Times New Roman" w:hAnsi="Times New Roman" w:cs="Times New Roman"/>
                <w:sz w:val="24"/>
                <w:szCs w:val="24"/>
              </w:rPr>
              <w:t>...</w:t>
            </w:r>
          </w:p>
        </w:tc>
        <w:tc>
          <w:tcPr>
            <w:tcW w:w="1211" w:type="dxa"/>
            <w:tcBorders>
              <w:left w:val="single" w:sz="4" w:space="0" w:color="000000"/>
              <w:bottom w:val="single" w:sz="4" w:space="0" w:color="000000"/>
              <w:right w:val="single" w:sz="4" w:space="0" w:color="000000"/>
            </w:tcBorders>
            <w:noWrap/>
          </w:tcPr>
          <w:p w:rsidR="008270CA" w:rsidRDefault="0075585F">
            <w:pPr>
              <w:pStyle w:val="ConsPlusNormal"/>
              <w:jc w:val="center"/>
            </w:pPr>
            <w:r>
              <w:rPr>
                <w:rFonts w:ascii="Times New Roman" w:hAnsi="Times New Roman" w:cs="Times New Roman"/>
                <w:sz w:val="24"/>
                <w:szCs w:val="24"/>
              </w:rPr>
              <w:t>N + n</w:t>
            </w:r>
          </w:p>
        </w:tc>
      </w:tr>
      <w:tr w:rsidR="008270CA">
        <w:tc>
          <w:tcPr>
            <w:tcW w:w="3099" w:type="dxa"/>
            <w:tcBorders>
              <w:left w:val="single" w:sz="4" w:space="0" w:color="000000"/>
              <w:bottom w:val="single" w:sz="4" w:space="0" w:color="000000"/>
            </w:tcBorders>
            <w:noWrap/>
          </w:tcPr>
          <w:p w:rsidR="008270CA" w:rsidRDefault="0075585F">
            <w:pPr>
              <w:pStyle w:val="aff1"/>
              <w:jc w:val="center"/>
            </w:pPr>
            <w:r>
              <w:rPr>
                <w:sz w:val="22"/>
                <w:szCs w:val="22"/>
              </w:rPr>
              <w:t>1</w:t>
            </w:r>
          </w:p>
        </w:tc>
        <w:tc>
          <w:tcPr>
            <w:tcW w:w="2503" w:type="dxa"/>
            <w:tcBorders>
              <w:left w:val="single" w:sz="4" w:space="0" w:color="000000"/>
              <w:bottom w:val="single" w:sz="4" w:space="0" w:color="000000"/>
            </w:tcBorders>
            <w:noWrap/>
          </w:tcPr>
          <w:p w:rsidR="008270CA" w:rsidRDefault="0075585F">
            <w:pPr>
              <w:pStyle w:val="aff1"/>
              <w:jc w:val="center"/>
            </w:pPr>
            <w:r>
              <w:rPr>
                <w:sz w:val="22"/>
                <w:szCs w:val="22"/>
              </w:rPr>
              <w:t>2</w:t>
            </w:r>
          </w:p>
        </w:tc>
        <w:tc>
          <w:tcPr>
            <w:tcW w:w="1906" w:type="dxa"/>
            <w:tcBorders>
              <w:left w:val="single" w:sz="4" w:space="0" w:color="000000"/>
              <w:bottom w:val="single" w:sz="4" w:space="0" w:color="000000"/>
            </w:tcBorders>
            <w:noWrap/>
          </w:tcPr>
          <w:p w:rsidR="008270CA" w:rsidRDefault="0075585F">
            <w:pPr>
              <w:pStyle w:val="aff1"/>
              <w:jc w:val="center"/>
            </w:pPr>
            <w:r>
              <w:rPr>
                <w:sz w:val="22"/>
                <w:szCs w:val="22"/>
              </w:rPr>
              <w:t>3</w:t>
            </w:r>
          </w:p>
        </w:tc>
        <w:tc>
          <w:tcPr>
            <w:tcW w:w="1809" w:type="dxa"/>
            <w:tcBorders>
              <w:left w:val="single" w:sz="4" w:space="0" w:color="000000"/>
              <w:bottom w:val="single" w:sz="4" w:space="0" w:color="000000"/>
            </w:tcBorders>
            <w:noWrap/>
          </w:tcPr>
          <w:p w:rsidR="008270CA" w:rsidRDefault="0075585F">
            <w:pPr>
              <w:pStyle w:val="aff1"/>
              <w:jc w:val="center"/>
            </w:pPr>
            <w:r>
              <w:rPr>
                <w:sz w:val="22"/>
                <w:szCs w:val="22"/>
              </w:rPr>
              <w:t>4</w:t>
            </w:r>
          </w:p>
        </w:tc>
        <w:tc>
          <w:tcPr>
            <w:tcW w:w="1292" w:type="dxa"/>
            <w:tcBorders>
              <w:left w:val="single" w:sz="4" w:space="0" w:color="000000"/>
              <w:bottom w:val="single" w:sz="4" w:space="0" w:color="000000"/>
            </w:tcBorders>
            <w:noWrap/>
          </w:tcPr>
          <w:p w:rsidR="008270CA" w:rsidRDefault="0075585F">
            <w:pPr>
              <w:pStyle w:val="aff1"/>
              <w:jc w:val="center"/>
            </w:pPr>
            <w:r>
              <w:rPr>
                <w:sz w:val="22"/>
                <w:szCs w:val="22"/>
              </w:rPr>
              <w:t>5</w:t>
            </w:r>
          </w:p>
        </w:tc>
        <w:tc>
          <w:tcPr>
            <w:tcW w:w="1469" w:type="dxa"/>
            <w:tcBorders>
              <w:left w:val="single" w:sz="4" w:space="0" w:color="000000"/>
              <w:bottom w:val="single" w:sz="4" w:space="0" w:color="000000"/>
            </w:tcBorders>
            <w:noWrap/>
          </w:tcPr>
          <w:p w:rsidR="008270CA" w:rsidRDefault="0075585F">
            <w:pPr>
              <w:pStyle w:val="aff1"/>
              <w:jc w:val="center"/>
            </w:pPr>
            <w:r>
              <w:rPr>
                <w:sz w:val="22"/>
                <w:szCs w:val="22"/>
              </w:rPr>
              <w:t>6</w:t>
            </w:r>
          </w:p>
        </w:tc>
        <w:tc>
          <w:tcPr>
            <w:tcW w:w="1391" w:type="dxa"/>
            <w:tcBorders>
              <w:left w:val="single" w:sz="4" w:space="0" w:color="000000"/>
              <w:bottom w:val="single" w:sz="4" w:space="0" w:color="000000"/>
            </w:tcBorders>
            <w:noWrap/>
          </w:tcPr>
          <w:p w:rsidR="008270CA" w:rsidRDefault="0075585F">
            <w:pPr>
              <w:pStyle w:val="aff1"/>
              <w:jc w:val="center"/>
            </w:pPr>
            <w:r>
              <w:rPr>
                <w:sz w:val="22"/>
                <w:szCs w:val="22"/>
              </w:rPr>
              <w:t>7</w:t>
            </w:r>
          </w:p>
        </w:tc>
        <w:tc>
          <w:tcPr>
            <w:tcW w:w="1211" w:type="dxa"/>
            <w:tcBorders>
              <w:left w:val="single" w:sz="4" w:space="0" w:color="000000"/>
              <w:bottom w:val="single" w:sz="4" w:space="0" w:color="000000"/>
              <w:right w:val="single" w:sz="4" w:space="0" w:color="000000"/>
            </w:tcBorders>
            <w:noWrap/>
          </w:tcPr>
          <w:p w:rsidR="008270CA" w:rsidRDefault="0075585F">
            <w:pPr>
              <w:pStyle w:val="aff1"/>
              <w:jc w:val="center"/>
            </w:pPr>
            <w:r>
              <w:rPr>
                <w:sz w:val="22"/>
                <w:szCs w:val="22"/>
              </w:rPr>
              <w:t>8</w:t>
            </w:r>
          </w:p>
        </w:tc>
      </w:tr>
      <w:tr w:rsidR="008270CA">
        <w:tc>
          <w:tcPr>
            <w:tcW w:w="3099" w:type="dxa"/>
            <w:tcBorders>
              <w:left w:val="single" w:sz="4" w:space="0" w:color="000000"/>
              <w:bottom w:val="single" w:sz="4" w:space="0" w:color="000000"/>
            </w:tcBorders>
            <w:noWrap/>
          </w:tcPr>
          <w:p w:rsidR="008270CA" w:rsidRDefault="008270CA">
            <w:pPr>
              <w:pStyle w:val="aff1"/>
              <w:jc w:val="center"/>
            </w:pPr>
          </w:p>
        </w:tc>
        <w:tc>
          <w:tcPr>
            <w:tcW w:w="2503" w:type="dxa"/>
            <w:tcBorders>
              <w:left w:val="single" w:sz="4" w:space="0" w:color="000000"/>
              <w:bottom w:val="single" w:sz="4" w:space="0" w:color="000000"/>
            </w:tcBorders>
            <w:noWrap/>
          </w:tcPr>
          <w:p w:rsidR="008270CA" w:rsidRDefault="008270CA">
            <w:pPr>
              <w:pStyle w:val="aff1"/>
              <w:jc w:val="center"/>
            </w:pPr>
          </w:p>
        </w:tc>
        <w:tc>
          <w:tcPr>
            <w:tcW w:w="1906" w:type="dxa"/>
            <w:tcBorders>
              <w:left w:val="single" w:sz="4" w:space="0" w:color="000000"/>
              <w:bottom w:val="single" w:sz="4" w:space="0" w:color="000000"/>
            </w:tcBorders>
            <w:noWrap/>
          </w:tcPr>
          <w:p w:rsidR="008270CA" w:rsidRDefault="008270CA">
            <w:pPr>
              <w:pStyle w:val="aff1"/>
              <w:jc w:val="center"/>
            </w:pPr>
          </w:p>
        </w:tc>
        <w:tc>
          <w:tcPr>
            <w:tcW w:w="1809" w:type="dxa"/>
            <w:tcBorders>
              <w:left w:val="single" w:sz="4" w:space="0" w:color="000000"/>
              <w:bottom w:val="single" w:sz="4" w:space="0" w:color="000000"/>
            </w:tcBorders>
            <w:noWrap/>
          </w:tcPr>
          <w:p w:rsidR="008270CA" w:rsidRDefault="008270CA">
            <w:pPr>
              <w:pStyle w:val="aff1"/>
              <w:jc w:val="center"/>
            </w:pPr>
          </w:p>
        </w:tc>
        <w:tc>
          <w:tcPr>
            <w:tcW w:w="1292" w:type="dxa"/>
            <w:tcBorders>
              <w:left w:val="single" w:sz="4" w:space="0" w:color="000000"/>
              <w:bottom w:val="single" w:sz="4" w:space="0" w:color="000000"/>
            </w:tcBorders>
            <w:noWrap/>
          </w:tcPr>
          <w:p w:rsidR="008270CA" w:rsidRDefault="008270CA">
            <w:pPr>
              <w:pStyle w:val="aff1"/>
              <w:jc w:val="center"/>
            </w:pPr>
          </w:p>
        </w:tc>
        <w:tc>
          <w:tcPr>
            <w:tcW w:w="1469" w:type="dxa"/>
            <w:tcBorders>
              <w:left w:val="single" w:sz="4" w:space="0" w:color="000000"/>
              <w:bottom w:val="single" w:sz="4" w:space="0" w:color="000000"/>
            </w:tcBorders>
            <w:noWrap/>
          </w:tcPr>
          <w:p w:rsidR="008270CA" w:rsidRDefault="008270CA">
            <w:pPr>
              <w:pStyle w:val="aff1"/>
              <w:jc w:val="center"/>
            </w:pPr>
          </w:p>
        </w:tc>
        <w:tc>
          <w:tcPr>
            <w:tcW w:w="1391" w:type="dxa"/>
            <w:tcBorders>
              <w:left w:val="single" w:sz="4" w:space="0" w:color="000000"/>
              <w:bottom w:val="single" w:sz="4" w:space="0" w:color="000000"/>
            </w:tcBorders>
            <w:noWrap/>
          </w:tcPr>
          <w:p w:rsidR="008270CA" w:rsidRDefault="008270CA">
            <w:pPr>
              <w:pStyle w:val="aff1"/>
              <w:jc w:val="center"/>
            </w:pPr>
          </w:p>
        </w:tc>
        <w:tc>
          <w:tcPr>
            <w:tcW w:w="1211" w:type="dxa"/>
            <w:tcBorders>
              <w:left w:val="single" w:sz="4" w:space="0" w:color="000000"/>
              <w:bottom w:val="single" w:sz="4" w:space="0" w:color="000000"/>
              <w:right w:val="single" w:sz="4" w:space="0" w:color="000000"/>
            </w:tcBorders>
            <w:noWrap/>
          </w:tcPr>
          <w:p w:rsidR="008270CA" w:rsidRDefault="008270CA">
            <w:pPr>
              <w:pStyle w:val="aff1"/>
              <w:jc w:val="center"/>
            </w:pPr>
          </w:p>
        </w:tc>
      </w:tr>
      <w:tr w:rsidR="008270CA">
        <w:tc>
          <w:tcPr>
            <w:tcW w:w="3099" w:type="dxa"/>
            <w:tcBorders>
              <w:left w:val="single" w:sz="4" w:space="0" w:color="000000"/>
              <w:bottom w:val="single" w:sz="4" w:space="0" w:color="000000"/>
            </w:tcBorders>
            <w:noWrap/>
          </w:tcPr>
          <w:p w:rsidR="008270CA" w:rsidRDefault="008270CA">
            <w:pPr>
              <w:pStyle w:val="aff1"/>
              <w:jc w:val="center"/>
            </w:pPr>
          </w:p>
        </w:tc>
        <w:tc>
          <w:tcPr>
            <w:tcW w:w="2503" w:type="dxa"/>
            <w:tcBorders>
              <w:left w:val="single" w:sz="4" w:space="0" w:color="000000"/>
              <w:bottom w:val="single" w:sz="4" w:space="0" w:color="000000"/>
            </w:tcBorders>
            <w:noWrap/>
          </w:tcPr>
          <w:p w:rsidR="008270CA" w:rsidRDefault="008270CA">
            <w:pPr>
              <w:pStyle w:val="aff1"/>
              <w:jc w:val="center"/>
            </w:pPr>
          </w:p>
        </w:tc>
        <w:tc>
          <w:tcPr>
            <w:tcW w:w="1906" w:type="dxa"/>
            <w:tcBorders>
              <w:left w:val="single" w:sz="4" w:space="0" w:color="000000"/>
              <w:bottom w:val="single" w:sz="4" w:space="0" w:color="000000"/>
            </w:tcBorders>
            <w:noWrap/>
          </w:tcPr>
          <w:p w:rsidR="008270CA" w:rsidRDefault="008270CA">
            <w:pPr>
              <w:pStyle w:val="aff1"/>
              <w:jc w:val="center"/>
            </w:pPr>
          </w:p>
        </w:tc>
        <w:tc>
          <w:tcPr>
            <w:tcW w:w="1809" w:type="dxa"/>
            <w:tcBorders>
              <w:left w:val="single" w:sz="4" w:space="0" w:color="000000"/>
              <w:bottom w:val="single" w:sz="4" w:space="0" w:color="000000"/>
            </w:tcBorders>
            <w:noWrap/>
          </w:tcPr>
          <w:p w:rsidR="008270CA" w:rsidRDefault="008270CA">
            <w:pPr>
              <w:pStyle w:val="aff1"/>
              <w:jc w:val="center"/>
            </w:pPr>
          </w:p>
        </w:tc>
        <w:tc>
          <w:tcPr>
            <w:tcW w:w="1292" w:type="dxa"/>
            <w:tcBorders>
              <w:left w:val="single" w:sz="4" w:space="0" w:color="000000"/>
              <w:bottom w:val="single" w:sz="4" w:space="0" w:color="000000"/>
            </w:tcBorders>
            <w:noWrap/>
          </w:tcPr>
          <w:p w:rsidR="008270CA" w:rsidRDefault="008270CA">
            <w:pPr>
              <w:pStyle w:val="aff1"/>
              <w:jc w:val="center"/>
            </w:pPr>
          </w:p>
        </w:tc>
        <w:tc>
          <w:tcPr>
            <w:tcW w:w="1469" w:type="dxa"/>
            <w:tcBorders>
              <w:left w:val="single" w:sz="4" w:space="0" w:color="000000"/>
              <w:bottom w:val="single" w:sz="4" w:space="0" w:color="000000"/>
            </w:tcBorders>
            <w:noWrap/>
          </w:tcPr>
          <w:p w:rsidR="008270CA" w:rsidRDefault="008270CA">
            <w:pPr>
              <w:pStyle w:val="aff1"/>
              <w:jc w:val="center"/>
            </w:pPr>
          </w:p>
        </w:tc>
        <w:tc>
          <w:tcPr>
            <w:tcW w:w="1391" w:type="dxa"/>
            <w:tcBorders>
              <w:left w:val="single" w:sz="4" w:space="0" w:color="000000"/>
              <w:bottom w:val="single" w:sz="4" w:space="0" w:color="000000"/>
            </w:tcBorders>
            <w:noWrap/>
          </w:tcPr>
          <w:p w:rsidR="008270CA" w:rsidRDefault="008270CA">
            <w:pPr>
              <w:pStyle w:val="aff1"/>
              <w:jc w:val="center"/>
            </w:pPr>
          </w:p>
        </w:tc>
        <w:tc>
          <w:tcPr>
            <w:tcW w:w="1211" w:type="dxa"/>
            <w:tcBorders>
              <w:left w:val="single" w:sz="4" w:space="0" w:color="000000"/>
              <w:bottom w:val="single" w:sz="4" w:space="0" w:color="000000"/>
              <w:right w:val="single" w:sz="4" w:space="0" w:color="000000"/>
            </w:tcBorders>
            <w:noWrap/>
          </w:tcPr>
          <w:p w:rsidR="008270CA" w:rsidRDefault="008270CA">
            <w:pPr>
              <w:pStyle w:val="aff1"/>
              <w:jc w:val="center"/>
            </w:pPr>
          </w:p>
        </w:tc>
      </w:tr>
    </w:tbl>
    <w:p w:rsidR="008270CA" w:rsidRDefault="008270CA">
      <w:pPr>
        <w:pStyle w:val="ConsPlusNormal"/>
        <w:jc w:val="center"/>
      </w:pPr>
    </w:p>
    <w:p w:rsidR="008270CA" w:rsidRDefault="008270CA">
      <w:pPr>
        <w:pStyle w:val="ConsPlusNormal"/>
        <w:jc w:val="center"/>
      </w:pPr>
    </w:p>
    <w:p w:rsidR="008270CA" w:rsidRDefault="008270CA">
      <w:pPr>
        <w:pStyle w:val="ConsPlusNormal"/>
        <w:jc w:val="center"/>
      </w:pPr>
    </w:p>
    <w:p w:rsidR="008270CA" w:rsidRDefault="008270CA">
      <w:pPr>
        <w:pStyle w:val="ConsPlusNormal"/>
        <w:jc w:val="center"/>
        <w:rPr>
          <w:rFonts w:ascii="Times New Roman" w:hAnsi="Times New Roman" w:cs="Times New Roman"/>
          <w:sz w:val="24"/>
          <w:szCs w:val="24"/>
        </w:rPr>
      </w:pPr>
    </w:p>
    <w:p w:rsidR="008270CA" w:rsidRDefault="008270CA">
      <w:pPr>
        <w:sectPr w:rsidR="008270CA">
          <w:headerReference w:type="even" r:id="rId17"/>
          <w:headerReference w:type="default" r:id="rId18"/>
          <w:headerReference w:type="first" r:id="rId19"/>
          <w:pgSz w:w="16838" w:h="11906" w:orient="landscape"/>
          <w:pgMar w:top="1134" w:right="1134" w:bottom="1134" w:left="1134" w:header="720" w:footer="709" w:gutter="0"/>
          <w:cols w:space="1701"/>
          <w:docGrid w:linePitch="360"/>
        </w:sectPr>
      </w:pPr>
    </w:p>
    <w:p w:rsidR="008270CA" w:rsidRDefault="008270CA">
      <w:pPr>
        <w:pStyle w:val="ConsPlusNormal"/>
        <w:jc w:val="both"/>
        <w:rPr>
          <w:rFonts w:ascii="Times New Roman" w:hAnsi="Times New Roman" w:cs="Times New Roman"/>
          <w:sz w:val="24"/>
          <w:szCs w:val="24"/>
        </w:rPr>
      </w:pPr>
    </w:p>
    <w:p w:rsidR="008270CA" w:rsidRDefault="0075585F">
      <w:pPr>
        <w:pStyle w:val="ConsPlusNormal"/>
        <w:jc w:val="center"/>
        <w:outlineLvl w:val="2"/>
        <w:rPr>
          <w:rFonts w:ascii="Times New Roman" w:hAnsi="Times New Roman" w:cs="Times New Roman"/>
          <w:b/>
          <w:sz w:val="24"/>
          <w:szCs w:val="24"/>
        </w:rPr>
      </w:pPr>
      <w:r>
        <w:rPr>
          <w:rFonts w:ascii="Times New Roman" w:hAnsi="Times New Roman" w:cs="Times New Roman"/>
          <w:b/>
          <w:sz w:val="24"/>
          <w:szCs w:val="24"/>
        </w:rPr>
        <w:t>4. Финансовое обеспечение комплекса процессных мероприятий</w:t>
      </w:r>
    </w:p>
    <w:p w:rsidR="008270CA" w:rsidRDefault="008270CA">
      <w:pPr>
        <w:pStyle w:val="ConsPlusNormal"/>
        <w:rPr>
          <w:rFonts w:ascii="Times New Roman" w:hAnsi="Times New Roman" w:cs="Times New Roman"/>
          <w:b/>
          <w:sz w:val="24"/>
          <w:szCs w:val="24"/>
        </w:rPr>
      </w:pPr>
    </w:p>
    <w:tbl>
      <w:tblPr>
        <w:tblW w:w="0" w:type="auto"/>
        <w:jc w:val="center"/>
        <w:tblLayout w:type="fixed"/>
        <w:tblCellMar>
          <w:top w:w="102" w:type="dxa"/>
          <w:left w:w="62" w:type="dxa"/>
          <w:bottom w:w="102" w:type="dxa"/>
          <w:right w:w="62" w:type="dxa"/>
        </w:tblCellMar>
        <w:tblLook w:val="04A0"/>
      </w:tblPr>
      <w:tblGrid>
        <w:gridCol w:w="3400"/>
        <w:gridCol w:w="1133"/>
        <w:gridCol w:w="1135"/>
        <w:gridCol w:w="1132"/>
        <w:gridCol w:w="1132"/>
        <w:gridCol w:w="1134"/>
      </w:tblGrid>
      <w:tr w:rsidR="008270CA">
        <w:trPr>
          <w:jc w:val="center"/>
        </w:trPr>
        <w:tc>
          <w:tcPr>
            <w:tcW w:w="3400" w:type="dxa"/>
            <w:vMerge w:val="restart"/>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center"/>
            </w:pPr>
            <w:r>
              <w:rPr>
                <w:rFonts w:ascii="Times New Roman" w:hAnsi="Times New Roman" w:cs="Times New Roman"/>
                <w:sz w:val="24"/>
                <w:szCs w:val="24"/>
              </w:rPr>
              <w:t>Наименование мероприятия (результата)/источник финансового обеспечения -</w:t>
            </w:r>
          </w:p>
        </w:tc>
        <w:tc>
          <w:tcPr>
            <w:tcW w:w="5666" w:type="dxa"/>
            <w:gridSpan w:val="5"/>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center"/>
            </w:pPr>
            <w:r>
              <w:rPr>
                <w:rFonts w:ascii="Times New Roman" w:hAnsi="Times New Roman" w:cs="Times New Roman"/>
                <w:sz w:val="24"/>
                <w:szCs w:val="24"/>
              </w:rPr>
              <w:t>Объем финансового обеспечения по годам реализации, рублей</w:t>
            </w:r>
          </w:p>
        </w:tc>
      </w:tr>
      <w:tr w:rsidR="008270CA">
        <w:trPr>
          <w:jc w:val="center"/>
        </w:trPr>
        <w:tc>
          <w:tcPr>
            <w:tcW w:w="3400" w:type="dxa"/>
            <w:vMerge/>
            <w:tcBorders>
              <w:top w:val="single" w:sz="4" w:space="0" w:color="000000"/>
              <w:left w:val="single" w:sz="4" w:space="0" w:color="000000"/>
              <w:bottom w:val="single" w:sz="4" w:space="0" w:color="000000"/>
              <w:right w:val="single" w:sz="4" w:space="0" w:color="000000"/>
            </w:tcBorders>
            <w:noWrap/>
          </w:tcPr>
          <w:p w:rsidR="008270CA" w:rsidRDefault="008270CA"/>
        </w:tc>
        <w:tc>
          <w:tcPr>
            <w:tcW w:w="1133" w:type="dxa"/>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center"/>
            </w:pPr>
            <w:r>
              <w:rPr>
                <w:rFonts w:ascii="Times New Roman" w:hAnsi="Times New Roman" w:cs="Times New Roman"/>
                <w:sz w:val="24"/>
                <w:szCs w:val="24"/>
              </w:rPr>
              <w:t>N</w:t>
            </w:r>
          </w:p>
        </w:tc>
        <w:tc>
          <w:tcPr>
            <w:tcW w:w="1135" w:type="dxa"/>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center"/>
            </w:pPr>
            <w:r>
              <w:rPr>
                <w:rFonts w:ascii="Times New Roman" w:hAnsi="Times New Roman" w:cs="Times New Roman"/>
                <w:sz w:val="24"/>
                <w:szCs w:val="24"/>
              </w:rPr>
              <w:t>N + 1</w:t>
            </w:r>
          </w:p>
        </w:tc>
        <w:tc>
          <w:tcPr>
            <w:tcW w:w="1132" w:type="dxa"/>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center"/>
            </w:pPr>
            <w:r>
              <w:rPr>
                <w:rFonts w:ascii="Times New Roman" w:hAnsi="Times New Roman" w:cs="Times New Roman"/>
                <w:sz w:val="24"/>
                <w:szCs w:val="24"/>
              </w:rPr>
              <w:t>...</w:t>
            </w:r>
          </w:p>
        </w:tc>
        <w:tc>
          <w:tcPr>
            <w:tcW w:w="1132" w:type="dxa"/>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center"/>
            </w:pPr>
            <w:r>
              <w:rPr>
                <w:rFonts w:ascii="Times New Roman" w:hAnsi="Times New Roman" w:cs="Times New Roman"/>
                <w:sz w:val="24"/>
                <w:szCs w:val="24"/>
              </w:rPr>
              <w:t>N + n</w:t>
            </w:r>
          </w:p>
        </w:tc>
        <w:tc>
          <w:tcPr>
            <w:tcW w:w="1134" w:type="dxa"/>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center"/>
            </w:pPr>
            <w:r>
              <w:rPr>
                <w:rFonts w:ascii="Times New Roman" w:hAnsi="Times New Roman" w:cs="Times New Roman"/>
                <w:sz w:val="24"/>
                <w:szCs w:val="24"/>
              </w:rPr>
              <w:t>Всего</w:t>
            </w:r>
          </w:p>
        </w:tc>
      </w:tr>
      <w:tr w:rsidR="008270CA">
        <w:trPr>
          <w:jc w:val="center"/>
        </w:trPr>
        <w:tc>
          <w:tcPr>
            <w:tcW w:w="3400" w:type="dxa"/>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center"/>
            </w:pPr>
            <w:r>
              <w:rPr>
                <w:rFonts w:ascii="Times New Roman" w:hAnsi="Times New Roman" w:cs="Times New Roman"/>
                <w:sz w:val="24"/>
                <w:szCs w:val="24"/>
              </w:rPr>
              <w:t>1</w:t>
            </w:r>
          </w:p>
        </w:tc>
        <w:tc>
          <w:tcPr>
            <w:tcW w:w="1133" w:type="dxa"/>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center"/>
            </w:pPr>
            <w:r>
              <w:rPr>
                <w:rFonts w:ascii="Times New Roman" w:hAnsi="Times New Roman" w:cs="Times New Roman"/>
                <w:sz w:val="24"/>
                <w:szCs w:val="24"/>
              </w:rPr>
              <w:t>2</w:t>
            </w:r>
          </w:p>
        </w:tc>
        <w:tc>
          <w:tcPr>
            <w:tcW w:w="1135" w:type="dxa"/>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center"/>
            </w:pPr>
            <w:r>
              <w:rPr>
                <w:rFonts w:ascii="Times New Roman" w:hAnsi="Times New Roman" w:cs="Times New Roman"/>
                <w:sz w:val="24"/>
                <w:szCs w:val="24"/>
              </w:rPr>
              <w:t>3</w:t>
            </w:r>
          </w:p>
        </w:tc>
        <w:tc>
          <w:tcPr>
            <w:tcW w:w="1132" w:type="dxa"/>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center"/>
            </w:pPr>
            <w:r>
              <w:rPr>
                <w:rFonts w:ascii="Times New Roman" w:hAnsi="Times New Roman" w:cs="Times New Roman"/>
                <w:sz w:val="24"/>
                <w:szCs w:val="24"/>
              </w:rPr>
              <w:t>4</w:t>
            </w:r>
          </w:p>
        </w:tc>
        <w:tc>
          <w:tcPr>
            <w:tcW w:w="1132" w:type="dxa"/>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center"/>
            </w:pPr>
            <w:r>
              <w:rPr>
                <w:rFonts w:ascii="Times New Roman" w:hAnsi="Times New Roman" w:cs="Times New Roman"/>
                <w:sz w:val="24"/>
                <w:szCs w:val="24"/>
              </w:rPr>
              <w:t>5</w:t>
            </w:r>
          </w:p>
        </w:tc>
        <w:tc>
          <w:tcPr>
            <w:tcW w:w="1134" w:type="dxa"/>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center"/>
            </w:pPr>
            <w:r>
              <w:rPr>
                <w:rFonts w:ascii="Times New Roman" w:hAnsi="Times New Roman" w:cs="Times New Roman"/>
                <w:sz w:val="24"/>
                <w:szCs w:val="24"/>
              </w:rPr>
              <w:t>6</w:t>
            </w:r>
          </w:p>
        </w:tc>
      </w:tr>
      <w:tr w:rsidR="008270CA">
        <w:trPr>
          <w:jc w:val="center"/>
        </w:trPr>
        <w:tc>
          <w:tcPr>
            <w:tcW w:w="3400" w:type="dxa"/>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both"/>
            </w:pPr>
            <w:r>
              <w:rPr>
                <w:rFonts w:ascii="Times New Roman" w:hAnsi="Times New Roman" w:cs="Times New Roman"/>
                <w:sz w:val="24"/>
                <w:szCs w:val="24"/>
              </w:rPr>
              <w:t>Комплекс процессных мероприятий «Наименование» (всего), в том числе:</w:t>
            </w:r>
          </w:p>
        </w:tc>
        <w:tc>
          <w:tcPr>
            <w:tcW w:w="1133"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r>
      <w:tr w:rsidR="008270CA">
        <w:trPr>
          <w:jc w:val="center"/>
        </w:trPr>
        <w:tc>
          <w:tcPr>
            <w:tcW w:w="3400" w:type="dxa"/>
            <w:tcBorders>
              <w:top w:val="single" w:sz="4" w:space="0" w:color="000000"/>
              <w:left w:val="single" w:sz="4" w:space="0" w:color="000000"/>
              <w:bottom w:val="single" w:sz="4" w:space="0" w:color="000000"/>
              <w:right w:val="single" w:sz="4" w:space="0" w:color="000000"/>
            </w:tcBorders>
            <w:noWrap/>
          </w:tcPr>
          <w:p w:rsidR="008270CA" w:rsidRDefault="0075585F">
            <w:pPr>
              <w:ind w:right="-340"/>
            </w:pPr>
            <w:r>
              <w:rPr>
                <w:rFonts w:ascii="PT Astra Serif" w:hAnsi="PT Astra Serif" w:cs="PT Astra Serif"/>
                <w:color w:val="22272F"/>
                <w:sz w:val="24"/>
                <w:szCs w:val="24"/>
              </w:rPr>
              <w:t>федеральный бюджет</w:t>
            </w:r>
          </w:p>
        </w:tc>
        <w:tc>
          <w:tcPr>
            <w:tcW w:w="1133"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r>
      <w:tr w:rsidR="008270CA">
        <w:trPr>
          <w:jc w:val="center"/>
        </w:trPr>
        <w:tc>
          <w:tcPr>
            <w:tcW w:w="3400" w:type="dxa"/>
            <w:tcBorders>
              <w:top w:val="single" w:sz="4" w:space="0" w:color="000000"/>
              <w:left w:val="single" w:sz="4" w:space="0" w:color="000000"/>
              <w:bottom w:val="single" w:sz="4" w:space="0" w:color="000000"/>
              <w:right w:val="single" w:sz="4" w:space="0" w:color="000000"/>
            </w:tcBorders>
            <w:noWrap/>
          </w:tcPr>
          <w:p w:rsidR="008270CA" w:rsidRDefault="0075585F">
            <w:pPr>
              <w:ind w:right="-340"/>
            </w:pPr>
            <w:r>
              <w:rPr>
                <w:rFonts w:ascii="PT Astra Serif" w:hAnsi="PT Astra Serif" w:cs="PT Astra Serif"/>
                <w:color w:val="22272F"/>
                <w:sz w:val="24"/>
                <w:szCs w:val="24"/>
              </w:rPr>
              <w:t>бюджеты государственных внебюджетных фондов</w:t>
            </w:r>
          </w:p>
        </w:tc>
        <w:tc>
          <w:tcPr>
            <w:tcW w:w="1133"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r>
      <w:tr w:rsidR="008270CA">
        <w:trPr>
          <w:jc w:val="center"/>
        </w:trPr>
        <w:tc>
          <w:tcPr>
            <w:tcW w:w="3400" w:type="dxa"/>
            <w:tcBorders>
              <w:left w:val="single" w:sz="4" w:space="0" w:color="000000"/>
              <w:bottom w:val="single" w:sz="4" w:space="0" w:color="000000"/>
              <w:right w:val="single" w:sz="4" w:space="0" w:color="000000"/>
            </w:tcBorders>
            <w:noWrap/>
          </w:tcPr>
          <w:p w:rsidR="008270CA" w:rsidRDefault="0075585F">
            <w:pPr>
              <w:ind w:right="-340"/>
            </w:pPr>
            <w:r>
              <w:rPr>
                <w:rFonts w:ascii="PT Astra Serif" w:hAnsi="PT Astra Serif" w:cs="PT Astra Serif"/>
                <w:color w:val="22272F"/>
                <w:sz w:val="24"/>
                <w:szCs w:val="24"/>
              </w:rPr>
              <w:t>областной бюджет</w:t>
            </w:r>
          </w:p>
        </w:tc>
        <w:tc>
          <w:tcPr>
            <w:tcW w:w="1133" w:type="dxa"/>
            <w:tcBorders>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5" w:type="dxa"/>
            <w:tcBorders>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2" w:type="dxa"/>
            <w:tcBorders>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2" w:type="dxa"/>
            <w:tcBorders>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4" w:type="dxa"/>
            <w:tcBorders>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r>
      <w:tr w:rsidR="008270CA">
        <w:trPr>
          <w:jc w:val="center"/>
        </w:trPr>
        <w:tc>
          <w:tcPr>
            <w:tcW w:w="3400" w:type="dxa"/>
            <w:tcBorders>
              <w:top w:val="single" w:sz="4" w:space="0" w:color="000000"/>
              <w:left w:val="single" w:sz="4" w:space="0" w:color="000000"/>
              <w:bottom w:val="single" w:sz="4" w:space="0" w:color="000000"/>
              <w:right w:val="single" w:sz="4" w:space="0" w:color="000000"/>
            </w:tcBorders>
            <w:noWrap/>
          </w:tcPr>
          <w:p w:rsidR="008270CA" w:rsidRDefault="0075585F">
            <w:pPr>
              <w:ind w:right="-340"/>
            </w:pPr>
            <w:r>
              <w:rPr>
                <w:rFonts w:ascii="PT Astra Serif" w:hAnsi="PT Astra Serif" w:cs="PT Astra Serif"/>
                <w:color w:val="22272F"/>
                <w:sz w:val="24"/>
                <w:szCs w:val="24"/>
              </w:rPr>
              <w:t>местный бюджет</w:t>
            </w:r>
          </w:p>
        </w:tc>
        <w:tc>
          <w:tcPr>
            <w:tcW w:w="1133"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r>
      <w:tr w:rsidR="008270CA">
        <w:trPr>
          <w:jc w:val="center"/>
        </w:trPr>
        <w:tc>
          <w:tcPr>
            <w:tcW w:w="3400" w:type="dxa"/>
            <w:tcBorders>
              <w:left w:val="single" w:sz="4" w:space="0" w:color="000000"/>
              <w:bottom w:val="single" w:sz="4" w:space="0" w:color="000000"/>
              <w:right w:val="single" w:sz="4" w:space="0" w:color="000000"/>
            </w:tcBorders>
            <w:noWrap/>
          </w:tcPr>
          <w:p w:rsidR="008270CA" w:rsidRDefault="0075585F">
            <w:pPr>
              <w:ind w:right="-340"/>
              <w:rPr>
                <w:rFonts w:ascii="PT Astra Serif" w:hAnsi="PT Astra Serif" w:cs="PT Astra Serif"/>
                <w:color w:val="22272F"/>
                <w:sz w:val="24"/>
                <w:szCs w:val="24"/>
              </w:rPr>
            </w:pPr>
            <w:r>
              <w:rPr>
                <w:rFonts w:ascii="PT Astra Serif" w:hAnsi="PT Astra Serif" w:cs="PT Astra Serif"/>
                <w:color w:val="22272F"/>
                <w:sz w:val="24"/>
                <w:szCs w:val="24"/>
              </w:rPr>
              <w:t xml:space="preserve">иные безвозмездные </w:t>
            </w:r>
          </w:p>
          <w:p w:rsidR="008270CA" w:rsidRDefault="0075585F">
            <w:pPr>
              <w:ind w:right="-340"/>
            </w:pPr>
            <w:r>
              <w:rPr>
                <w:rFonts w:ascii="PT Astra Serif" w:hAnsi="PT Astra Serif" w:cs="PT Astra Serif"/>
                <w:color w:val="22272F"/>
                <w:sz w:val="24"/>
                <w:szCs w:val="24"/>
              </w:rPr>
              <w:t>поступления</w:t>
            </w:r>
          </w:p>
        </w:tc>
        <w:tc>
          <w:tcPr>
            <w:tcW w:w="1133" w:type="dxa"/>
            <w:tcBorders>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5" w:type="dxa"/>
            <w:tcBorders>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2" w:type="dxa"/>
            <w:tcBorders>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2" w:type="dxa"/>
            <w:tcBorders>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4" w:type="dxa"/>
            <w:tcBorders>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r>
      <w:tr w:rsidR="008270CA">
        <w:trPr>
          <w:jc w:val="center"/>
        </w:trPr>
        <w:tc>
          <w:tcPr>
            <w:tcW w:w="3400" w:type="dxa"/>
            <w:tcBorders>
              <w:left w:val="single" w:sz="4" w:space="0" w:color="000000"/>
              <w:bottom w:val="single" w:sz="4" w:space="0" w:color="000000"/>
              <w:right w:val="single" w:sz="4" w:space="0" w:color="000000"/>
            </w:tcBorders>
            <w:noWrap/>
          </w:tcPr>
          <w:p w:rsidR="008270CA" w:rsidRDefault="0075585F">
            <w:pPr>
              <w:ind w:right="-340"/>
            </w:pPr>
            <w:r>
              <w:rPr>
                <w:rFonts w:ascii="PT Astra Serif" w:hAnsi="PT Astra Serif" w:cs="PT Astra Serif"/>
                <w:color w:val="22272F"/>
                <w:sz w:val="24"/>
                <w:szCs w:val="24"/>
              </w:rPr>
              <w:t>внебюджетные источники</w:t>
            </w:r>
          </w:p>
        </w:tc>
        <w:tc>
          <w:tcPr>
            <w:tcW w:w="1133" w:type="dxa"/>
            <w:tcBorders>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5" w:type="dxa"/>
            <w:tcBorders>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2" w:type="dxa"/>
            <w:tcBorders>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2" w:type="dxa"/>
            <w:tcBorders>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4" w:type="dxa"/>
            <w:tcBorders>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r>
      <w:tr w:rsidR="008270CA">
        <w:trPr>
          <w:jc w:val="center"/>
        </w:trPr>
        <w:tc>
          <w:tcPr>
            <w:tcW w:w="3400" w:type="dxa"/>
            <w:tcBorders>
              <w:top w:val="single" w:sz="4" w:space="0" w:color="000000"/>
              <w:left w:val="single" w:sz="4" w:space="0" w:color="000000"/>
              <w:bottom w:val="single" w:sz="4" w:space="0" w:color="000000"/>
              <w:right w:val="single" w:sz="4" w:space="0" w:color="000000"/>
            </w:tcBorders>
            <w:noWrap/>
          </w:tcPr>
          <w:p w:rsidR="008270CA" w:rsidRDefault="0075585F">
            <w:pPr>
              <w:pStyle w:val="ConsPlusNormal"/>
              <w:jc w:val="both"/>
            </w:pPr>
            <w:r>
              <w:rPr>
                <w:rFonts w:ascii="Times New Roman" w:hAnsi="Times New Roman" w:cs="Times New Roman"/>
                <w:sz w:val="24"/>
                <w:szCs w:val="24"/>
              </w:rPr>
              <w:t>Мероприятие (результат) «Наименование» N, всего, в том числе:</w:t>
            </w:r>
          </w:p>
        </w:tc>
        <w:tc>
          <w:tcPr>
            <w:tcW w:w="1133"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r>
      <w:tr w:rsidR="008270CA">
        <w:trPr>
          <w:jc w:val="center"/>
        </w:trPr>
        <w:tc>
          <w:tcPr>
            <w:tcW w:w="3400" w:type="dxa"/>
            <w:tcBorders>
              <w:top w:val="single" w:sz="4" w:space="0" w:color="000000"/>
              <w:left w:val="single" w:sz="4" w:space="0" w:color="000000"/>
              <w:bottom w:val="single" w:sz="4" w:space="0" w:color="000000"/>
              <w:right w:val="single" w:sz="4" w:space="0" w:color="000000"/>
            </w:tcBorders>
            <w:noWrap/>
          </w:tcPr>
          <w:p w:rsidR="008270CA" w:rsidRDefault="0075585F">
            <w:pPr>
              <w:ind w:right="-340"/>
            </w:pPr>
            <w:r>
              <w:rPr>
                <w:rFonts w:ascii="PT Astra Serif" w:hAnsi="PT Astra Serif" w:cs="PT Astra Serif"/>
                <w:color w:val="22272F"/>
                <w:sz w:val="24"/>
                <w:szCs w:val="24"/>
              </w:rPr>
              <w:t>федеральный бюджет</w:t>
            </w:r>
          </w:p>
        </w:tc>
        <w:tc>
          <w:tcPr>
            <w:tcW w:w="1133"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r>
      <w:tr w:rsidR="008270CA">
        <w:trPr>
          <w:jc w:val="center"/>
        </w:trPr>
        <w:tc>
          <w:tcPr>
            <w:tcW w:w="3400" w:type="dxa"/>
            <w:tcBorders>
              <w:left w:val="single" w:sz="4" w:space="0" w:color="000000"/>
              <w:bottom w:val="single" w:sz="4" w:space="0" w:color="000000"/>
              <w:right w:val="single" w:sz="4" w:space="0" w:color="000000"/>
            </w:tcBorders>
            <w:noWrap/>
          </w:tcPr>
          <w:p w:rsidR="008270CA" w:rsidRDefault="0075585F">
            <w:pPr>
              <w:ind w:right="-340"/>
            </w:pPr>
            <w:r>
              <w:rPr>
                <w:rFonts w:ascii="PT Astra Serif" w:hAnsi="PT Astra Serif" w:cs="PT Astra Serif"/>
                <w:color w:val="22272F"/>
                <w:sz w:val="24"/>
                <w:szCs w:val="24"/>
              </w:rPr>
              <w:t>бюджеты государственных внебюджетных фондов</w:t>
            </w:r>
          </w:p>
        </w:tc>
        <w:tc>
          <w:tcPr>
            <w:tcW w:w="1133" w:type="dxa"/>
            <w:tcBorders>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5" w:type="dxa"/>
            <w:tcBorders>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2" w:type="dxa"/>
            <w:tcBorders>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2" w:type="dxa"/>
            <w:tcBorders>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4" w:type="dxa"/>
            <w:tcBorders>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r>
      <w:tr w:rsidR="008270CA">
        <w:trPr>
          <w:jc w:val="center"/>
        </w:trPr>
        <w:tc>
          <w:tcPr>
            <w:tcW w:w="3400" w:type="dxa"/>
            <w:tcBorders>
              <w:left w:val="single" w:sz="4" w:space="0" w:color="000000"/>
              <w:bottom w:val="single" w:sz="4" w:space="0" w:color="000000"/>
              <w:right w:val="single" w:sz="4" w:space="0" w:color="000000"/>
            </w:tcBorders>
            <w:noWrap/>
          </w:tcPr>
          <w:p w:rsidR="008270CA" w:rsidRDefault="0075585F">
            <w:pPr>
              <w:ind w:right="-340"/>
            </w:pPr>
            <w:r>
              <w:rPr>
                <w:rFonts w:ascii="PT Astra Serif" w:hAnsi="PT Astra Serif" w:cs="PT Astra Serif"/>
                <w:color w:val="22272F"/>
                <w:sz w:val="24"/>
                <w:szCs w:val="24"/>
              </w:rPr>
              <w:t>областной бюджет</w:t>
            </w:r>
          </w:p>
        </w:tc>
        <w:tc>
          <w:tcPr>
            <w:tcW w:w="1133" w:type="dxa"/>
            <w:tcBorders>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5" w:type="dxa"/>
            <w:tcBorders>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2" w:type="dxa"/>
            <w:tcBorders>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2" w:type="dxa"/>
            <w:tcBorders>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4" w:type="dxa"/>
            <w:tcBorders>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r>
      <w:tr w:rsidR="008270CA">
        <w:trPr>
          <w:jc w:val="center"/>
        </w:trPr>
        <w:tc>
          <w:tcPr>
            <w:tcW w:w="3400" w:type="dxa"/>
            <w:tcBorders>
              <w:top w:val="single" w:sz="4" w:space="0" w:color="000000"/>
              <w:left w:val="single" w:sz="4" w:space="0" w:color="000000"/>
              <w:bottom w:val="single" w:sz="4" w:space="0" w:color="000000"/>
              <w:right w:val="single" w:sz="4" w:space="0" w:color="000000"/>
            </w:tcBorders>
            <w:noWrap/>
          </w:tcPr>
          <w:p w:rsidR="008270CA" w:rsidRDefault="0075585F">
            <w:pPr>
              <w:ind w:right="-340"/>
            </w:pPr>
            <w:r>
              <w:rPr>
                <w:rFonts w:ascii="PT Astra Serif" w:hAnsi="PT Astra Serif" w:cs="PT Astra Serif"/>
                <w:color w:val="22272F"/>
                <w:sz w:val="24"/>
                <w:szCs w:val="24"/>
              </w:rPr>
              <w:t>местный бюджет</w:t>
            </w:r>
          </w:p>
        </w:tc>
        <w:tc>
          <w:tcPr>
            <w:tcW w:w="1133"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r>
      <w:tr w:rsidR="008270CA">
        <w:trPr>
          <w:jc w:val="center"/>
        </w:trPr>
        <w:tc>
          <w:tcPr>
            <w:tcW w:w="3400" w:type="dxa"/>
            <w:tcBorders>
              <w:top w:val="single" w:sz="4" w:space="0" w:color="000000"/>
              <w:left w:val="single" w:sz="4" w:space="0" w:color="000000"/>
              <w:bottom w:val="single" w:sz="4" w:space="0" w:color="000000"/>
              <w:right w:val="single" w:sz="4" w:space="0" w:color="000000"/>
            </w:tcBorders>
            <w:noWrap/>
          </w:tcPr>
          <w:p w:rsidR="008270CA" w:rsidRDefault="0075585F">
            <w:pPr>
              <w:ind w:right="-340"/>
              <w:rPr>
                <w:rFonts w:ascii="PT Astra Serif" w:hAnsi="PT Astra Serif" w:cs="PT Astra Serif"/>
                <w:color w:val="22272F"/>
                <w:sz w:val="24"/>
                <w:szCs w:val="24"/>
              </w:rPr>
            </w:pPr>
            <w:r>
              <w:rPr>
                <w:rFonts w:ascii="PT Astra Serif" w:hAnsi="PT Astra Serif" w:cs="PT Astra Serif"/>
                <w:color w:val="22272F"/>
                <w:sz w:val="24"/>
                <w:szCs w:val="24"/>
              </w:rPr>
              <w:t xml:space="preserve">иные безвозмездные </w:t>
            </w:r>
          </w:p>
          <w:p w:rsidR="008270CA" w:rsidRDefault="0075585F">
            <w:pPr>
              <w:ind w:right="-340"/>
            </w:pPr>
            <w:r>
              <w:rPr>
                <w:rFonts w:ascii="PT Astra Serif" w:hAnsi="PT Astra Serif" w:cs="PT Astra Serif"/>
                <w:color w:val="22272F"/>
                <w:sz w:val="24"/>
                <w:szCs w:val="24"/>
              </w:rPr>
              <w:t>поступления</w:t>
            </w:r>
          </w:p>
        </w:tc>
        <w:tc>
          <w:tcPr>
            <w:tcW w:w="1133"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r>
      <w:tr w:rsidR="008270CA">
        <w:trPr>
          <w:jc w:val="center"/>
        </w:trPr>
        <w:tc>
          <w:tcPr>
            <w:tcW w:w="3400" w:type="dxa"/>
            <w:tcBorders>
              <w:top w:val="single" w:sz="4" w:space="0" w:color="000000"/>
              <w:left w:val="single" w:sz="4" w:space="0" w:color="000000"/>
              <w:bottom w:val="single" w:sz="4" w:space="0" w:color="000000"/>
              <w:right w:val="single" w:sz="4" w:space="0" w:color="000000"/>
            </w:tcBorders>
            <w:noWrap/>
          </w:tcPr>
          <w:p w:rsidR="008270CA" w:rsidRDefault="0075585F">
            <w:pPr>
              <w:ind w:right="-340"/>
            </w:pPr>
            <w:r>
              <w:rPr>
                <w:rFonts w:ascii="PT Astra Serif" w:hAnsi="PT Astra Serif" w:cs="PT Astra Serif"/>
                <w:color w:val="22272F"/>
                <w:sz w:val="24"/>
                <w:szCs w:val="24"/>
              </w:rPr>
              <w:t>внебюджетные источники</w:t>
            </w:r>
          </w:p>
        </w:tc>
        <w:tc>
          <w:tcPr>
            <w:tcW w:w="1133"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noWrap/>
          </w:tcPr>
          <w:p w:rsidR="008270CA" w:rsidRDefault="008270CA">
            <w:pPr>
              <w:pStyle w:val="ConsPlusNormal"/>
              <w:rPr>
                <w:rFonts w:ascii="Times New Roman" w:hAnsi="Times New Roman" w:cs="Times New Roman"/>
                <w:sz w:val="24"/>
                <w:szCs w:val="24"/>
              </w:rPr>
            </w:pPr>
          </w:p>
        </w:tc>
      </w:tr>
    </w:tbl>
    <w:p w:rsidR="008270CA" w:rsidRDefault="008270CA">
      <w:pPr>
        <w:pStyle w:val="ConsPlusNormal"/>
        <w:rPr>
          <w:rFonts w:ascii="Times New Roman" w:hAnsi="Times New Roman" w:cs="Times New Roman"/>
          <w:sz w:val="24"/>
          <w:szCs w:val="24"/>
        </w:rPr>
      </w:pPr>
    </w:p>
    <w:p w:rsidR="008270CA" w:rsidRDefault="008270CA">
      <w:pPr>
        <w:pStyle w:val="ConsPlusNormal"/>
        <w:jc w:val="center"/>
        <w:outlineLvl w:val="2"/>
        <w:rPr>
          <w:rFonts w:ascii="Times New Roman" w:hAnsi="Times New Roman" w:cs="Times New Roman"/>
          <w:b/>
          <w:sz w:val="24"/>
          <w:szCs w:val="24"/>
        </w:rPr>
      </w:pPr>
    </w:p>
    <w:p w:rsidR="008270CA" w:rsidRDefault="008270CA">
      <w:pPr>
        <w:pStyle w:val="ConsPlusNormal"/>
        <w:jc w:val="center"/>
        <w:outlineLvl w:val="2"/>
        <w:rPr>
          <w:rFonts w:ascii="Times New Roman" w:hAnsi="Times New Roman" w:cs="Times New Roman"/>
          <w:b/>
          <w:sz w:val="24"/>
          <w:szCs w:val="24"/>
        </w:rPr>
      </w:pPr>
    </w:p>
    <w:p w:rsidR="008270CA" w:rsidRDefault="008270CA">
      <w:pPr>
        <w:pStyle w:val="ConsPlusNormal"/>
        <w:jc w:val="center"/>
        <w:outlineLvl w:val="2"/>
        <w:rPr>
          <w:rFonts w:ascii="Times New Roman" w:hAnsi="Times New Roman" w:cs="Times New Roman"/>
          <w:b/>
          <w:sz w:val="24"/>
          <w:szCs w:val="24"/>
        </w:rPr>
      </w:pPr>
    </w:p>
    <w:p w:rsidR="008270CA" w:rsidRDefault="008270CA">
      <w:pPr>
        <w:pStyle w:val="ConsPlusNormal"/>
        <w:jc w:val="center"/>
        <w:outlineLvl w:val="2"/>
        <w:rPr>
          <w:rFonts w:ascii="Times New Roman" w:hAnsi="Times New Roman" w:cs="Times New Roman"/>
          <w:b/>
          <w:sz w:val="24"/>
          <w:szCs w:val="24"/>
        </w:rPr>
      </w:pPr>
    </w:p>
    <w:p w:rsidR="008270CA" w:rsidRDefault="008270CA">
      <w:pPr>
        <w:pStyle w:val="ConsPlusNormal"/>
        <w:jc w:val="center"/>
        <w:outlineLvl w:val="2"/>
        <w:rPr>
          <w:rFonts w:ascii="Times New Roman" w:hAnsi="Times New Roman" w:cs="Times New Roman"/>
          <w:b/>
          <w:sz w:val="24"/>
          <w:szCs w:val="24"/>
        </w:rPr>
      </w:pPr>
    </w:p>
    <w:p w:rsidR="008270CA" w:rsidRDefault="008270CA">
      <w:pPr>
        <w:pStyle w:val="ConsPlusNormal"/>
        <w:jc w:val="center"/>
        <w:outlineLvl w:val="2"/>
        <w:rPr>
          <w:rFonts w:ascii="Times New Roman" w:hAnsi="Times New Roman" w:cs="Times New Roman"/>
          <w:b/>
          <w:sz w:val="24"/>
          <w:szCs w:val="24"/>
        </w:rPr>
      </w:pPr>
    </w:p>
    <w:p w:rsidR="008270CA" w:rsidRDefault="008270CA">
      <w:pPr>
        <w:pStyle w:val="ConsPlusNormal"/>
        <w:jc w:val="center"/>
        <w:outlineLvl w:val="2"/>
        <w:rPr>
          <w:rFonts w:ascii="Times New Roman" w:hAnsi="Times New Roman" w:cs="Times New Roman"/>
          <w:b/>
          <w:sz w:val="24"/>
          <w:szCs w:val="24"/>
        </w:rPr>
      </w:pPr>
    </w:p>
    <w:p w:rsidR="008270CA" w:rsidRDefault="008270CA">
      <w:pPr>
        <w:pStyle w:val="ConsPlusNormal"/>
        <w:jc w:val="center"/>
        <w:outlineLvl w:val="2"/>
        <w:rPr>
          <w:rFonts w:ascii="Times New Roman" w:hAnsi="Times New Roman" w:cs="Times New Roman"/>
          <w:b/>
          <w:sz w:val="24"/>
          <w:szCs w:val="24"/>
        </w:rPr>
      </w:pPr>
    </w:p>
    <w:p w:rsidR="008270CA" w:rsidRDefault="008270CA">
      <w:pPr>
        <w:pStyle w:val="ConsPlusNormal"/>
        <w:jc w:val="center"/>
        <w:outlineLvl w:val="2"/>
        <w:rPr>
          <w:rFonts w:ascii="Times New Roman" w:hAnsi="Times New Roman" w:cs="Times New Roman"/>
          <w:b/>
          <w:sz w:val="24"/>
          <w:szCs w:val="24"/>
        </w:rPr>
      </w:pPr>
    </w:p>
    <w:p w:rsidR="008270CA" w:rsidRDefault="0075585F">
      <w:pPr>
        <w:pStyle w:val="ConsPlusNormal"/>
        <w:jc w:val="center"/>
        <w:outlineLvl w:val="2"/>
        <w:rPr>
          <w:rFonts w:ascii="Times New Roman" w:hAnsi="Times New Roman" w:cs="Times New Roman"/>
          <w:sz w:val="24"/>
          <w:szCs w:val="24"/>
        </w:rPr>
      </w:pPr>
      <w:r>
        <w:rPr>
          <w:rFonts w:ascii="Times New Roman" w:hAnsi="Times New Roman" w:cs="Times New Roman"/>
          <w:b/>
          <w:sz w:val="24"/>
          <w:szCs w:val="24"/>
        </w:rPr>
        <w:t>5. План реализации комплекса процессных мероприятий</w:t>
      </w:r>
    </w:p>
    <w:p w:rsidR="008270CA" w:rsidRDefault="008270CA">
      <w:pPr>
        <w:pStyle w:val="ConsPlusNormal"/>
        <w:jc w:val="center"/>
        <w:rPr>
          <w:rFonts w:ascii="Times New Roman" w:hAnsi="Times New Roman" w:cs="Times New Roman"/>
          <w:sz w:val="24"/>
          <w:szCs w:val="24"/>
        </w:rPr>
      </w:pPr>
    </w:p>
    <w:tbl>
      <w:tblPr>
        <w:tblW w:w="0" w:type="auto"/>
        <w:jc w:val="center"/>
        <w:tblLayout w:type="fixed"/>
        <w:tblCellMar>
          <w:top w:w="102" w:type="dxa"/>
          <w:left w:w="62" w:type="dxa"/>
          <w:bottom w:w="102" w:type="dxa"/>
          <w:right w:w="62" w:type="dxa"/>
        </w:tblCellMar>
        <w:tblLook w:val="04A0"/>
      </w:tblPr>
      <w:tblGrid>
        <w:gridCol w:w="2833"/>
        <w:gridCol w:w="1701"/>
        <w:gridCol w:w="2833"/>
        <w:gridCol w:w="1701"/>
      </w:tblGrid>
      <w:tr w:rsidR="008270CA">
        <w:trPr>
          <w:jc w:val="center"/>
        </w:trPr>
        <w:tc>
          <w:tcPr>
            <w:tcW w:w="2833" w:type="dxa"/>
            <w:tcBorders>
              <w:top w:val="single" w:sz="4" w:space="0" w:color="000000"/>
              <w:left w:val="single" w:sz="4" w:space="0" w:color="000000"/>
              <w:bottom w:val="single" w:sz="4" w:space="0" w:color="000000"/>
              <w:right w:val="single" w:sz="4" w:space="0" w:color="000000"/>
            </w:tcBorders>
            <w:noWrap/>
            <w:vAlign w:val="center"/>
          </w:tcPr>
          <w:p w:rsidR="008270CA" w:rsidRDefault="0075585F">
            <w:pPr>
              <w:pStyle w:val="ConsPlusNormal"/>
              <w:jc w:val="center"/>
            </w:pPr>
            <w:r>
              <w:rPr>
                <w:rFonts w:ascii="Times New Roman" w:hAnsi="Times New Roman" w:cs="Times New Roman"/>
                <w:sz w:val="24"/>
                <w:szCs w:val="24"/>
              </w:rPr>
              <w:t>Задача, мероприятие (результат)/контрольная точка</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8270CA" w:rsidRDefault="0075585F">
            <w:pPr>
              <w:pStyle w:val="ConsPlusNormal"/>
              <w:jc w:val="center"/>
            </w:pPr>
            <w:r>
              <w:rPr>
                <w:rFonts w:ascii="Times New Roman" w:hAnsi="Times New Roman" w:cs="Times New Roman"/>
                <w:sz w:val="24"/>
                <w:szCs w:val="24"/>
              </w:rPr>
              <w:t>Дата наступления контрольной точки</w:t>
            </w:r>
          </w:p>
        </w:tc>
        <w:tc>
          <w:tcPr>
            <w:tcW w:w="2833" w:type="dxa"/>
            <w:tcBorders>
              <w:top w:val="single" w:sz="4" w:space="0" w:color="000000"/>
              <w:left w:val="single" w:sz="4" w:space="0" w:color="000000"/>
              <w:bottom w:val="single" w:sz="4" w:space="0" w:color="000000"/>
              <w:right w:val="single" w:sz="4" w:space="0" w:color="000000"/>
            </w:tcBorders>
            <w:noWrap/>
            <w:vAlign w:val="center"/>
          </w:tcPr>
          <w:p w:rsidR="008270CA" w:rsidRDefault="0075585F">
            <w:pPr>
              <w:pStyle w:val="ConsPlusNormal"/>
              <w:jc w:val="center"/>
            </w:pPr>
            <w:r>
              <w:rPr>
                <w:rFonts w:ascii="Times New Roman" w:hAnsi="Times New Roman" w:cs="Times New Roman"/>
                <w:sz w:val="24"/>
                <w:szCs w:val="24"/>
              </w:rPr>
              <w:t>Ответственный исполнитель (администрация  муниципального образования)</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8270CA" w:rsidRDefault="0075585F">
            <w:pPr>
              <w:pStyle w:val="ConsPlusNormal"/>
              <w:jc w:val="center"/>
            </w:pPr>
            <w:r>
              <w:rPr>
                <w:rFonts w:ascii="Times New Roman" w:hAnsi="Times New Roman" w:cs="Times New Roman"/>
                <w:sz w:val="24"/>
                <w:szCs w:val="24"/>
              </w:rPr>
              <w:t>Вид подтверждающего документа</w:t>
            </w:r>
          </w:p>
        </w:tc>
      </w:tr>
      <w:tr w:rsidR="008270CA">
        <w:trPr>
          <w:jc w:val="center"/>
        </w:trPr>
        <w:tc>
          <w:tcPr>
            <w:tcW w:w="2833" w:type="dxa"/>
            <w:tcBorders>
              <w:top w:val="single" w:sz="4" w:space="0" w:color="000000"/>
              <w:left w:val="single" w:sz="4" w:space="0" w:color="000000"/>
              <w:bottom w:val="single" w:sz="4" w:space="0" w:color="000000"/>
              <w:right w:val="single" w:sz="4" w:space="0" w:color="000000"/>
            </w:tcBorders>
            <w:noWrap/>
            <w:vAlign w:val="center"/>
          </w:tcPr>
          <w:p w:rsidR="008270CA" w:rsidRDefault="0075585F">
            <w:pPr>
              <w:pStyle w:val="ConsPlusNormal"/>
              <w:jc w:val="center"/>
            </w:pPr>
            <w:r>
              <w:rPr>
                <w:rFonts w:ascii="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8270CA" w:rsidRDefault="0075585F">
            <w:pPr>
              <w:pStyle w:val="ConsPlusNormal"/>
              <w:jc w:val="center"/>
            </w:pPr>
            <w:r>
              <w:rPr>
                <w:rFonts w:ascii="Times New Roman" w:hAnsi="Times New Roman" w:cs="Times New Roman"/>
                <w:sz w:val="24"/>
                <w:szCs w:val="24"/>
              </w:rPr>
              <w:t>2</w:t>
            </w:r>
          </w:p>
        </w:tc>
        <w:tc>
          <w:tcPr>
            <w:tcW w:w="2833" w:type="dxa"/>
            <w:tcBorders>
              <w:top w:val="single" w:sz="4" w:space="0" w:color="000000"/>
              <w:left w:val="single" w:sz="4" w:space="0" w:color="000000"/>
              <w:bottom w:val="single" w:sz="4" w:space="0" w:color="000000"/>
              <w:right w:val="single" w:sz="4" w:space="0" w:color="000000"/>
            </w:tcBorders>
            <w:noWrap/>
            <w:vAlign w:val="center"/>
          </w:tcPr>
          <w:p w:rsidR="008270CA" w:rsidRDefault="0075585F">
            <w:pPr>
              <w:pStyle w:val="ConsPlusNormal"/>
              <w:jc w:val="center"/>
            </w:pPr>
            <w:r>
              <w:rPr>
                <w:rFonts w:ascii="Times New Roman" w:hAnsi="Times New Roman" w:cs="Times New Roman"/>
                <w:sz w:val="24"/>
                <w:szCs w:val="24"/>
              </w:rPr>
              <w:t>3</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8270CA" w:rsidRDefault="0075585F">
            <w:pPr>
              <w:pStyle w:val="ConsPlusNormal"/>
              <w:jc w:val="center"/>
            </w:pPr>
            <w:r>
              <w:rPr>
                <w:rFonts w:ascii="Times New Roman" w:hAnsi="Times New Roman" w:cs="Times New Roman"/>
                <w:sz w:val="24"/>
                <w:szCs w:val="24"/>
              </w:rPr>
              <w:t>4</w:t>
            </w:r>
          </w:p>
        </w:tc>
      </w:tr>
      <w:tr w:rsidR="008270CA">
        <w:trPr>
          <w:jc w:val="center"/>
        </w:trPr>
        <w:tc>
          <w:tcPr>
            <w:tcW w:w="2833" w:type="dxa"/>
            <w:tcBorders>
              <w:top w:val="single" w:sz="4" w:space="0" w:color="000000"/>
              <w:left w:val="single" w:sz="4" w:space="0" w:color="000000"/>
              <w:bottom w:val="single" w:sz="4" w:space="0" w:color="000000"/>
              <w:right w:val="single" w:sz="4" w:space="0" w:color="000000"/>
            </w:tcBorders>
            <w:noWrap/>
            <w:vAlign w:val="center"/>
          </w:tcPr>
          <w:p w:rsidR="008270CA" w:rsidRDefault="0075585F">
            <w:pPr>
              <w:pStyle w:val="ConsPlusNormal"/>
              <w:jc w:val="both"/>
            </w:pPr>
            <w:r>
              <w:rPr>
                <w:rFonts w:ascii="Times New Roman" w:hAnsi="Times New Roman" w:cs="Times New Roman"/>
                <w:sz w:val="24"/>
                <w:szCs w:val="24"/>
              </w:rPr>
              <w:t>Мероприятие (результат) «Наименование» 1</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8270CA" w:rsidRDefault="008270CA">
            <w:pPr>
              <w:pStyle w:val="ConsPlusNormal"/>
              <w:rPr>
                <w:rFonts w:ascii="Times New Roman" w:hAnsi="Times New Roman" w:cs="Times New Roman"/>
                <w:sz w:val="24"/>
                <w:szCs w:val="24"/>
              </w:rPr>
            </w:pPr>
          </w:p>
        </w:tc>
        <w:tc>
          <w:tcPr>
            <w:tcW w:w="2833" w:type="dxa"/>
            <w:tcBorders>
              <w:top w:val="single" w:sz="4" w:space="0" w:color="000000"/>
              <w:left w:val="single" w:sz="4" w:space="0" w:color="000000"/>
              <w:bottom w:val="single" w:sz="4" w:space="0" w:color="000000"/>
              <w:right w:val="single" w:sz="4" w:space="0" w:color="000000"/>
            </w:tcBorders>
            <w:noWrap/>
            <w:vAlign w:val="center"/>
          </w:tcPr>
          <w:p w:rsidR="008270CA" w:rsidRDefault="008270CA">
            <w:pPr>
              <w:pStyle w:val="ConsPlusNormal"/>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8270CA" w:rsidRDefault="008270CA">
            <w:pPr>
              <w:pStyle w:val="ConsPlusNormal"/>
              <w:rPr>
                <w:rFonts w:ascii="Times New Roman" w:hAnsi="Times New Roman" w:cs="Times New Roman"/>
                <w:sz w:val="24"/>
                <w:szCs w:val="24"/>
              </w:rPr>
            </w:pPr>
          </w:p>
        </w:tc>
      </w:tr>
      <w:tr w:rsidR="008270CA">
        <w:trPr>
          <w:jc w:val="center"/>
        </w:trPr>
        <w:tc>
          <w:tcPr>
            <w:tcW w:w="2833" w:type="dxa"/>
            <w:tcBorders>
              <w:top w:val="single" w:sz="4" w:space="0" w:color="000000"/>
              <w:left w:val="single" w:sz="4" w:space="0" w:color="000000"/>
              <w:bottom w:val="single" w:sz="4" w:space="0" w:color="000000"/>
              <w:right w:val="single" w:sz="4" w:space="0" w:color="000000"/>
            </w:tcBorders>
            <w:noWrap/>
            <w:vAlign w:val="center"/>
          </w:tcPr>
          <w:p w:rsidR="008270CA" w:rsidRDefault="0075585F">
            <w:pPr>
              <w:pStyle w:val="ConsPlusNormal"/>
              <w:jc w:val="both"/>
            </w:pPr>
            <w:r>
              <w:rPr>
                <w:rFonts w:ascii="Times New Roman" w:hAnsi="Times New Roman" w:cs="Times New Roman"/>
                <w:sz w:val="24"/>
                <w:szCs w:val="24"/>
              </w:rPr>
              <w:t>Контрольная точка 1.1</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8270CA" w:rsidRDefault="008270CA">
            <w:pPr>
              <w:pStyle w:val="ConsPlusNormal"/>
              <w:rPr>
                <w:rFonts w:ascii="Times New Roman" w:hAnsi="Times New Roman" w:cs="Times New Roman"/>
                <w:sz w:val="24"/>
                <w:szCs w:val="24"/>
              </w:rPr>
            </w:pPr>
          </w:p>
        </w:tc>
        <w:tc>
          <w:tcPr>
            <w:tcW w:w="2833" w:type="dxa"/>
            <w:tcBorders>
              <w:top w:val="single" w:sz="4" w:space="0" w:color="000000"/>
              <w:left w:val="single" w:sz="4" w:space="0" w:color="000000"/>
              <w:bottom w:val="single" w:sz="4" w:space="0" w:color="000000"/>
              <w:right w:val="single" w:sz="4" w:space="0" w:color="000000"/>
            </w:tcBorders>
            <w:noWrap/>
            <w:vAlign w:val="center"/>
          </w:tcPr>
          <w:p w:rsidR="008270CA" w:rsidRDefault="008270CA">
            <w:pPr>
              <w:pStyle w:val="ConsPlusNormal"/>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8270CA" w:rsidRDefault="008270CA">
            <w:pPr>
              <w:pStyle w:val="ConsPlusNormal"/>
              <w:rPr>
                <w:rFonts w:ascii="Times New Roman" w:hAnsi="Times New Roman" w:cs="Times New Roman"/>
                <w:sz w:val="24"/>
                <w:szCs w:val="24"/>
              </w:rPr>
            </w:pPr>
          </w:p>
        </w:tc>
      </w:tr>
      <w:tr w:rsidR="008270CA">
        <w:trPr>
          <w:jc w:val="center"/>
        </w:trPr>
        <w:tc>
          <w:tcPr>
            <w:tcW w:w="2833" w:type="dxa"/>
            <w:tcBorders>
              <w:top w:val="single" w:sz="4" w:space="0" w:color="000000"/>
              <w:left w:val="single" w:sz="4" w:space="0" w:color="000000"/>
              <w:bottom w:val="single" w:sz="4" w:space="0" w:color="000000"/>
              <w:right w:val="single" w:sz="4" w:space="0" w:color="000000"/>
            </w:tcBorders>
            <w:noWrap/>
            <w:vAlign w:val="center"/>
          </w:tcPr>
          <w:p w:rsidR="008270CA" w:rsidRDefault="0075585F">
            <w:pPr>
              <w:pStyle w:val="ConsPlusNormal"/>
              <w:jc w:val="both"/>
            </w:pPr>
            <w:r>
              <w:rPr>
                <w:rFonts w:ascii="Times New Roman" w:hAnsi="Times New Roman" w:cs="Times New Roman"/>
                <w:sz w:val="24"/>
                <w:szCs w:val="24"/>
              </w:rPr>
              <w:t>Контрольная точка 1.N</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8270CA" w:rsidRDefault="008270CA">
            <w:pPr>
              <w:pStyle w:val="ConsPlusNormal"/>
              <w:rPr>
                <w:rFonts w:ascii="Times New Roman" w:hAnsi="Times New Roman" w:cs="Times New Roman"/>
                <w:sz w:val="24"/>
                <w:szCs w:val="24"/>
              </w:rPr>
            </w:pPr>
          </w:p>
        </w:tc>
        <w:tc>
          <w:tcPr>
            <w:tcW w:w="2833" w:type="dxa"/>
            <w:tcBorders>
              <w:top w:val="single" w:sz="4" w:space="0" w:color="000000"/>
              <w:left w:val="single" w:sz="4" w:space="0" w:color="000000"/>
              <w:bottom w:val="single" w:sz="4" w:space="0" w:color="000000"/>
              <w:right w:val="single" w:sz="4" w:space="0" w:color="000000"/>
            </w:tcBorders>
            <w:noWrap/>
            <w:vAlign w:val="center"/>
          </w:tcPr>
          <w:p w:rsidR="008270CA" w:rsidRDefault="008270CA">
            <w:pPr>
              <w:pStyle w:val="ConsPlusNormal"/>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8270CA" w:rsidRDefault="008270CA">
            <w:pPr>
              <w:pStyle w:val="ConsPlusNormal"/>
              <w:rPr>
                <w:rFonts w:ascii="Times New Roman" w:hAnsi="Times New Roman" w:cs="Times New Roman"/>
                <w:sz w:val="24"/>
                <w:szCs w:val="24"/>
              </w:rPr>
            </w:pPr>
          </w:p>
        </w:tc>
      </w:tr>
      <w:tr w:rsidR="008270CA">
        <w:trPr>
          <w:jc w:val="center"/>
        </w:trPr>
        <w:tc>
          <w:tcPr>
            <w:tcW w:w="2833" w:type="dxa"/>
            <w:tcBorders>
              <w:top w:val="single" w:sz="4" w:space="0" w:color="000000"/>
              <w:left w:val="single" w:sz="4" w:space="0" w:color="000000"/>
              <w:bottom w:val="single" w:sz="4" w:space="0" w:color="000000"/>
              <w:right w:val="single" w:sz="4" w:space="0" w:color="000000"/>
            </w:tcBorders>
            <w:noWrap/>
            <w:vAlign w:val="center"/>
          </w:tcPr>
          <w:p w:rsidR="008270CA" w:rsidRDefault="0075585F">
            <w:pPr>
              <w:pStyle w:val="ConsPlusNormal"/>
              <w:jc w:val="both"/>
            </w:pPr>
            <w:r>
              <w:rPr>
                <w:rFonts w:ascii="Times New Roman" w:hAnsi="Times New Roman" w:cs="Times New Roman"/>
                <w:sz w:val="24"/>
                <w:szCs w:val="24"/>
              </w:rPr>
              <w:t>Мероприятие (результат) «Наименование» N</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8270CA" w:rsidRDefault="008270CA">
            <w:pPr>
              <w:pStyle w:val="ConsPlusNormal"/>
              <w:rPr>
                <w:rFonts w:ascii="Times New Roman" w:hAnsi="Times New Roman" w:cs="Times New Roman"/>
                <w:sz w:val="24"/>
                <w:szCs w:val="24"/>
              </w:rPr>
            </w:pPr>
          </w:p>
        </w:tc>
        <w:tc>
          <w:tcPr>
            <w:tcW w:w="2833" w:type="dxa"/>
            <w:tcBorders>
              <w:top w:val="single" w:sz="4" w:space="0" w:color="000000"/>
              <w:left w:val="single" w:sz="4" w:space="0" w:color="000000"/>
              <w:bottom w:val="single" w:sz="4" w:space="0" w:color="000000"/>
              <w:right w:val="single" w:sz="4" w:space="0" w:color="000000"/>
            </w:tcBorders>
            <w:noWrap/>
            <w:vAlign w:val="center"/>
          </w:tcPr>
          <w:p w:rsidR="008270CA" w:rsidRDefault="008270CA">
            <w:pPr>
              <w:pStyle w:val="ConsPlusNormal"/>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8270CA" w:rsidRDefault="008270CA">
            <w:pPr>
              <w:pStyle w:val="ConsPlusNormal"/>
              <w:rPr>
                <w:rFonts w:ascii="Times New Roman" w:hAnsi="Times New Roman" w:cs="Times New Roman"/>
                <w:sz w:val="24"/>
                <w:szCs w:val="24"/>
              </w:rPr>
            </w:pPr>
          </w:p>
        </w:tc>
      </w:tr>
      <w:tr w:rsidR="008270CA">
        <w:trPr>
          <w:jc w:val="center"/>
        </w:trPr>
        <w:tc>
          <w:tcPr>
            <w:tcW w:w="2833" w:type="dxa"/>
            <w:tcBorders>
              <w:top w:val="single" w:sz="4" w:space="0" w:color="000000"/>
              <w:left w:val="single" w:sz="4" w:space="0" w:color="000000"/>
              <w:bottom w:val="single" w:sz="4" w:space="0" w:color="000000"/>
              <w:right w:val="single" w:sz="4" w:space="0" w:color="000000"/>
            </w:tcBorders>
            <w:noWrap/>
            <w:vAlign w:val="center"/>
          </w:tcPr>
          <w:p w:rsidR="008270CA" w:rsidRDefault="0075585F">
            <w:pPr>
              <w:pStyle w:val="ConsPlusNormal"/>
              <w:jc w:val="both"/>
            </w:pPr>
            <w:r>
              <w:rPr>
                <w:rFonts w:ascii="Times New Roman" w:hAnsi="Times New Roman" w:cs="Times New Roman"/>
                <w:sz w:val="24"/>
                <w:szCs w:val="24"/>
              </w:rPr>
              <w:t>Контрольная точка 2.1</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8270CA" w:rsidRDefault="008270CA">
            <w:pPr>
              <w:pStyle w:val="ConsPlusNormal"/>
              <w:rPr>
                <w:rFonts w:ascii="Times New Roman" w:hAnsi="Times New Roman" w:cs="Times New Roman"/>
                <w:sz w:val="24"/>
                <w:szCs w:val="24"/>
              </w:rPr>
            </w:pPr>
          </w:p>
        </w:tc>
        <w:tc>
          <w:tcPr>
            <w:tcW w:w="2833" w:type="dxa"/>
            <w:tcBorders>
              <w:top w:val="single" w:sz="4" w:space="0" w:color="000000"/>
              <w:left w:val="single" w:sz="4" w:space="0" w:color="000000"/>
              <w:bottom w:val="single" w:sz="4" w:space="0" w:color="000000"/>
              <w:right w:val="single" w:sz="4" w:space="0" w:color="000000"/>
            </w:tcBorders>
            <w:noWrap/>
            <w:vAlign w:val="center"/>
          </w:tcPr>
          <w:p w:rsidR="008270CA" w:rsidRDefault="008270CA">
            <w:pPr>
              <w:pStyle w:val="ConsPlusNormal"/>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8270CA" w:rsidRDefault="008270CA">
            <w:pPr>
              <w:pStyle w:val="ConsPlusNormal"/>
              <w:rPr>
                <w:rFonts w:ascii="Times New Roman" w:hAnsi="Times New Roman" w:cs="Times New Roman"/>
                <w:sz w:val="24"/>
                <w:szCs w:val="24"/>
              </w:rPr>
            </w:pPr>
          </w:p>
        </w:tc>
      </w:tr>
      <w:tr w:rsidR="008270CA">
        <w:trPr>
          <w:jc w:val="center"/>
        </w:trPr>
        <w:tc>
          <w:tcPr>
            <w:tcW w:w="2833" w:type="dxa"/>
            <w:tcBorders>
              <w:top w:val="single" w:sz="4" w:space="0" w:color="000000"/>
              <w:left w:val="single" w:sz="4" w:space="0" w:color="000000"/>
              <w:bottom w:val="single" w:sz="4" w:space="0" w:color="000000"/>
              <w:right w:val="single" w:sz="4" w:space="0" w:color="000000"/>
            </w:tcBorders>
            <w:noWrap/>
            <w:vAlign w:val="center"/>
          </w:tcPr>
          <w:p w:rsidR="008270CA" w:rsidRDefault="0075585F">
            <w:pPr>
              <w:pStyle w:val="ConsPlusNormal"/>
              <w:jc w:val="both"/>
            </w:pPr>
            <w:r>
              <w:rPr>
                <w:rFonts w:ascii="Times New Roman" w:hAnsi="Times New Roman" w:cs="Times New Roman"/>
                <w:sz w:val="24"/>
                <w:szCs w:val="24"/>
              </w:rPr>
              <w:t>Контрольная точка 2.N</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8270CA" w:rsidRDefault="008270CA">
            <w:pPr>
              <w:pStyle w:val="ConsPlusNormal"/>
              <w:rPr>
                <w:rFonts w:ascii="Times New Roman" w:hAnsi="Times New Roman" w:cs="Times New Roman"/>
                <w:sz w:val="24"/>
                <w:szCs w:val="24"/>
              </w:rPr>
            </w:pPr>
          </w:p>
        </w:tc>
        <w:tc>
          <w:tcPr>
            <w:tcW w:w="2833" w:type="dxa"/>
            <w:tcBorders>
              <w:top w:val="single" w:sz="4" w:space="0" w:color="000000"/>
              <w:left w:val="single" w:sz="4" w:space="0" w:color="000000"/>
              <w:bottom w:val="single" w:sz="4" w:space="0" w:color="000000"/>
              <w:right w:val="single" w:sz="4" w:space="0" w:color="000000"/>
            </w:tcBorders>
            <w:noWrap/>
            <w:vAlign w:val="center"/>
          </w:tcPr>
          <w:p w:rsidR="008270CA" w:rsidRDefault="008270CA">
            <w:pPr>
              <w:pStyle w:val="ConsPlusNormal"/>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8270CA" w:rsidRDefault="008270CA">
            <w:pPr>
              <w:pStyle w:val="ConsPlusNormal"/>
              <w:rPr>
                <w:rFonts w:ascii="Times New Roman" w:hAnsi="Times New Roman" w:cs="Times New Roman"/>
                <w:sz w:val="24"/>
                <w:szCs w:val="24"/>
              </w:rPr>
            </w:pPr>
          </w:p>
        </w:tc>
      </w:tr>
    </w:tbl>
    <w:p w:rsidR="008270CA" w:rsidRDefault="008270CA">
      <w:pPr>
        <w:pStyle w:val="ConsPlusNormal"/>
        <w:rPr>
          <w:rFonts w:ascii="Times New Roman" w:hAnsi="Times New Roman" w:cs="Times New Roman"/>
          <w:sz w:val="24"/>
          <w:szCs w:val="24"/>
        </w:rPr>
      </w:pPr>
    </w:p>
    <w:p w:rsidR="008270CA" w:rsidRDefault="008270CA">
      <w:pPr>
        <w:pStyle w:val="ConsPlusNormal"/>
        <w:spacing w:before="200"/>
        <w:jc w:val="both"/>
        <w:rPr>
          <w:rFonts w:ascii="PT Astra Serif" w:hAnsi="PT Astra Serif" w:cs="PT Astra Serif"/>
          <w:sz w:val="28"/>
          <w:szCs w:val="28"/>
        </w:rPr>
      </w:pPr>
    </w:p>
    <w:p w:rsidR="008270CA" w:rsidRDefault="008270CA">
      <w:pPr>
        <w:jc w:val="right"/>
        <w:rPr>
          <w:rFonts w:ascii="PT Astra Serif" w:hAnsi="PT Astra Serif" w:cs="PT Astra Serif"/>
          <w:sz w:val="28"/>
          <w:szCs w:val="28"/>
        </w:rPr>
      </w:pPr>
    </w:p>
    <w:p w:rsidR="008270CA" w:rsidRDefault="008270CA">
      <w:pPr>
        <w:jc w:val="right"/>
        <w:rPr>
          <w:rFonts w:ascii="PT Astra Serif" w:hAnsi="PT Astra Serif" w:cs="PT Astra Serif"/>
          <w:sz w:val="28"/>
          <w:szCs w:val="28"/>
        </w:rPr>
      </w:pPr>
    </w:p>
    <w:p w:rsidR="008270CA" w:rsidRDefault="008270CA">
      <w:pPr>
        <w:sectPr w:rsidR="008270CA">
          <w:headerReference w:type="even" r:id="rId20"/>
          <w:headerReference w:type="default" r:id="rId21"/>
          <w:headerReference w:type="first" r:id="rId22"/>
          <w:pgSz w:w="11906" w:h="16838"/>
          <w:pgMar w:top="1134" w:right="850" w:bottom="1134" w:left="1701" w:header="720" w:footer="709" w:gutter="0"/>
          <w:cols w:space="1701"/>
          <w:docGrid w:linePitch="360"/>
        </w:sectPr>
      </w:pPr>
    </w:p>
    <w:p w:rsidR="008270CA" w:rsidRPr="0075585F" w:rsidRDefault="0075585F">
      <w:pPr>
        <w:jc w:val="right"/>
        <w:rPr>
          <w:rFonts w:ascii="PT Astra Serif" w:hAnsi="PT Astra Serif" w:cs="PT Astra Serif"/>
          <w:sz w:val="24"/>
          <w:szCs w:val="24"/>
        </w:rPr>
      </w:pPr>
      <w:r w:rsidRPr="0075585F">
        <w:rPr>
          <w:rFonts w:ascii="PT Astra Serif" w:hAnsi="PT Astra Serif" w:cs="PT Astra Serif"/>
          <w:sz w:val="24"/>
          <w:szCs w:val="24"/>
        </w:rPr>
        <w:lastRenderedPageBreak/>
        <w:t>Приложение № 3</w:t>
      </w:r>
    </w:p>
    <w:p w:rsidR="008270CA" w:rsidRPr="0075585F" w:rsidRDefault="0075585F">
      <w:pPr>
        <w:jc w:val="right"/>
        <w:rPr>
          <w:rFonts w:ascii="PT Astra Serif" w:hAnsi="PT Astra Serif" w:cs="PT Astra Serif"/>
          <w:sz w:val="24"/>
          <w:szCs w:val="24"/>
        </w:rPr>
      </w:pPr>
      <w:r w:rsidRPr="0075585F">
        <w:rPr>
          <w:rFonts w:ascii="PT Astra Serif" w:hAnsi="PT Astra Serif" w:cs="PT Astra Serif"/>
          <w:sz w:val="24"/>
          <w:szCs w:val="24"/>
        </w:rPr>
        <w:t xml:space="preserve">к порядку разработки, реализации </w:t>
      </w:r>
    </w:p>
    <w:p w:rsidR="008270CA" w:rsidRPr="0075585F" w:rsidRDefault="0075585F">
      <w:pPr>
        <w:jc w:val="right"/>
        <w:rPr>
          <w:rFonts w:ascii="PT Astra Serif" w:hAnsi="PT Astra Serif" w:cs="PT Astra Serif"/>
          <w:sz w:val="24"/>
          <w:szCs w:val="24"/>
        </w:rPr>
      </w:pPr>
      <w:r w:rsidRPr="0075585F">
        <w:rPr>
          <w:rFonts w:ascii="PT Astra Serif" w:hAnsi="PT Astra Serif" w:cs="PT Astra Serif"/>
          <w:sz w:val="24"/>
          <w:szCs w:val="24"/>
        </w:rPr>
        <w:t>и оценки эффективности</w:t>
      </w:r>
    </w:p>
    <w:p w:rsidR="008270CA" w:rsidRPr="0075585F" w:rsidRDefault="0075585F">
      <w:pPr>
        <w:spacing w:line="252" w:lineRule="auto"/>
        <w:jc w:val="right"/>
        <w:rPr>
          <w:b/>
          <w:sz w:val="24"/>
          <w:szCs w:val="24"/>
        </w:rPr>
      </w:pPr>
      <w:r w:rsidRPr="0075585F">
        <w:rPr>
          <w:rFonts w:ascii="PT Astra Serif" w:hAnsi="PT Astra Serif" w:cs="PT Astra Serif"/>
          <w:sz w:val="24"/>
          <w:szCs w:val="24"/>
        </w:rPr>
        <w:t>муниципальных программ</w:t>
      </w:r>
    </w:p>
    <w:p w:rsidR="008270CA" w:rsidRDefault="0075585F">
      <w:pPr>
        <w:pStyle w:val="ConsPlusNormal"/>
        <w:jc w:val="center"/>
        <w:rPr>
          <w:rFonts w:ascii="Times New Roman" w:hAnsi="Times New Roman" w:cs="Times New Roman"/>
          <w:b/>
          <w:sz w:val="28"/>
          <w:szCs w:val="28"/>
        </w:rPr>
      </w:pPr>
      <w:r>
        <w:rPr>
          <w:rFonts w:ascii="Times New Roman" w:hAnsi="Times New Roman" w:cs="Times New Roman"/>
          <w:b/>
          <w:sz w:val="28"/>
          <w:szCs w:val="28"/>
        </w:rPr>
        <w:t>Отчет о ходе реализации муниципальной программы « ________________________________»</w:t>
      </w:r>
    </w:p>
    <w:p w:rsidR="008270CA" w:rsidRDefault="0075585F">
      <w:pPr>
        <w:pStyle w:val="ConsPlusNormal"/>
        <w:jc w:val="center"/>
        <w:rPr>
          <w:rFonts w:ascii="Times New Roman" w:hAnsi="Times New Roman" w:cs="Times New Roman"/>
          <w:b/>
          <w:sz w:val="28"/>
          <w:szCs w:val="28"/>
        </w:rPr>
      </w:pPr>
      <w:r>
        <w:rPr>
          <w:rFonts w:ascii="Times New Roman" w:hAnsi="Times New Roman" w:cs="Times New Roman"/>
          <w:b/>
          <w:sz w:val="28"/>
          <w:szCs w:val="28"/>
        </w:rPr>
        <w:t>(по состоянию на отчетную дату)</w:t>
      </w:r>
    </w:p>
    <w:p w:rsidR="008270CA" w:rsidRDefault="008270CA">
      <w:pPr>
        <w:pStyle w:val="ConsPlusNormal"/>
        <w:jc w:val="center"/>
        <w:rPr>
          <w:rFonts w:ascii="Times New Roman" w:hAnsi="Times New Roman" w:cs="Times New Roman"/>
          <w:b/>
          <w:sz w:val="28"/>
          <w:szCs w:val="28"/>
        </w:rPr>
      </w:pPr>
    </w:p>
    <w:p w:rsidR="008270CA" w:rsidRDefault="008270CA">
      <w:pPr>
        <w:pStyle w:val="ConsPlusNormal"/>
        <w:jc w:val="center"/>
        <w:rPr>
          <w:rFonts w:ascii="Times New Roman" w:hAnsi="Times New Roman" w:cs="Times New Roman"/>
          <w:b/>
          <w:sz w:val="28"/>
          <w:szCs w:val="28"/>
        </w:rPr>
      </w:pPr>
    </w:p>
    <w:tbl>
      <w:tblPr>
        <w:tblW w:w="0" w:type="auto"/>
        <w:tblInd w:w="-108" w:type="dxa"/>
        <w:tblLayout w:type="fixed"/>
        <w:tblLook w:val="04A0"/>
      </w:tblPr>
      <w:tblGrid>
        <w:gridCol w:w="675"/>
        <w:gridCol w:w="1843"/>
        <w:gridCol w:w="2126"/>
        <w:gridCol w:w="1560"/>
        <w:gridCol w:w="1559"/>
        <w:gridCol w:w="1276"/>
        <w:gridCol w:w="1276"/>
        <w:gridCol w:w="2128"/>
        <w:gridCol w:w="1134"/>
        <w:gridCol w:w="1209"/>
      </w:tblGrid>
      <w:tr w:rsidR="008270CA">
        <w:tc>
          <w:tcPr>
            <w:tcW w:w="675" w:type="dxa"/>
            <w:tcBorders>
              <w:top w:val="single" w:sz="4" w:space="0" w:color="000000"/>
              <w:left w:val="single" w:sz="4" w:space="0" w:color="000000"/>
              <w:bottom w:val="single" w:sz="4" w:space="0" w:color="000000"/>
              <w:right w:val="single" w:sz="4" w:space="0" w:color="000000"/>
            </w:tcBorders>
            <w:noWrap/>
          </w:tcPr>
          <w:p w:rsidR="008270CA" w:rsidRDefault="0075585F">
            <w:pPr>
              <w:jc w:val="center"/>
            </w:pPr>
            <w:r>
              <w:t>№</w:t>
            </w:r>
          </w:p>
          <w:p w:rsidR="008270CA" w:rsidRDefault="0075585F">
            <w:pPr>
              <w:jc w:val="center"/>
            </w:pPr>
            <w:r>
              <w:t>п/п</w:t>
            </w:r>
          </w:p>
        </w:tc>
        <w:tc>
          <w:tcPr>
            <w:tcW w:w="1843" w:type="dxa"/>
            <w:tcBorders>
              <w:top w:val="single" w:sz="4" w:space="0" w:color="000000"/>
              <w:left w:val="single" w:sz="4" w:space="0" w:color="000000"/>
              <w:bottom w:val="single" w:sz="4" w:space="0" w:color="000000"/>
              <w:right w:val="single" w:sz="4" w:space="0" w:color="000000"/>
            </w:tcBorders>
            <w:noWrap/>
          </w:tcPr>
          <w:p w:rsidR="008270CA" w:rsidRDefault="0075585F">
            <w:pPr>
              <w:jc w:val="center"/>
            </w:pPr>
            <w:r>
              <w:t>Наименование структурных элементов Программы</w:t>
            </w:r>
          </w:p>
        </w:tc>
        <w:tc>
          <w:tcPr>
            <w:tcW w:w="2126" w:type="dxa"/>
            <w:tcBorders>
              <w:top w:val="single" w:sz="4" w:space="0" w:color="000000"/>
              <w:left w:val="single" w:sz="4" w:space="0" w:color="000000"/>
              <w:bottom w:val="single" w:sz="4" w:space="0" w:color="000000"/>
              <w:right w:val="single" w:sz="4" w:space="0" w:color="000000"/>
            </w:tcBorders>
            <w:noWrap/>
          </w:tcPr>
          <w:p w:rsidR="008270CA" w:rsidRDefault="0075585F">
            <w:pPr>
              <w:jc w:val="center"/>
            </w:pPr>
            <w:r>
              <w:t>Ответственный исполнитель</w:t>
            </w:r>
          </w:p>
        </w:tc>
        <w:tc>
          <w:tcPr>
            <w:tcW w:w="1560" w:type="dxa"/>
            <w:tcBorders>
              <w:top w:val="single" w:sz="4" w:space="0" w:color="000000"/>
              <w:left w:val="single" w:sz="4" w:space="0" w:color="000000"/>
              <w:bottom w:val="single" w:sz="4" w:space="0" w:color="000000"/>
              <w:right w:val="single" w:sz="4" w:space="0" w:color="000000"/>
            </w:tcBorders>
            <w:noWrap/>
          </w:tcPr>
          <w:p w:rsidR="008270CA" w:rsidRDefault="0075585F">
            <w:pPr>
              <w:jc w:val="center"/>
            </w:pPr>
            <w:r>
              <w:t>Наименование</w:t>
            </w:r>
          </w:p>
          <w:p w:rsidR="008270CA" w:rsidRDefault="0075585F">
            <w:pPr>
              <w:jc w:val="center"/>
            </w:pPr>
            <w:r>
              <w:t>показателя</w:t>
            </w:r>
          </w:p>
        </w:tc>
        <w:tc>
          <w:tcPr>
            <w:tcW w:w="1559" w:type="dxa"/>
            <w:tcBorders>
              <w:top w:val="single" w:sz="4" w:space="0" w:color="000000"/>
              <w:left w:val="single" w:sz="4" w:space="0" w:color="000000"/>
              <w:bottom w:val="single" w:sz="4" w:space="0" w:color="000000"/>
              <w:right w:val="single" w:sz="4" w:space="0" w:color="000000"/>
            </w:tcBorders>
            <w:noWrap/>
          </w:tcPr>
          <w:p w:rsidR="008270CA" w:rsidRDefault="0075585F">
            <w:pPr>
              <w:jc w:val="center"/>
            </w:pPr>
            <w:r>
              <w:t>Единица измерения</w:t>
            </w:r>
          </w:p>
        </w:tc>
        <w:tc>
          <w:tcPr>
            <w:tcW w:w="1276" w:type="dxa"/>
            <w:tcBorders>
              <w:top w:val="single" w:sz="4" w:space="0" w:color="000000"/>
              <w:left w:val="single" w:sz="4" w:space="0" w:color="000000"/>
              <w:bottom w:val="single" w:sz="4" w:space="0" w:color="000000"/>
              <w:right w:val="single" w:sz="4" w:space="0" w:color="000000"/>
            </w:tcBorders>
            <w:noWrap/>
          </w:tcPr>
          <w:p w:rsidR="008270CA" w:rsidRDefault="0075585F">
            <w:pPr>
              <w:jc w:val="center"/>
            </w:pPr>
            <w:r>
              <w:t xml:space="preserve">План </w:t>
            </w:r>
            <w:r>
              <w:rPr>
                <w:lang w:val="en-US"/>
              </w:rPr>
              <w:t>&lt;</w:t>
            </w:r>
            <w:r>
              <w:t>24</w:t>
            </w:r>
            <w:r>
              <w:rPr>
                <w:lang w:val="en-US"/>
              </w:rPr>
              <w:t>&gt;</w:t>
            </w:r>
          </w:p>
        </w:tc>
        <w:tc>
          <w:tcPr>
            <w:tcW w:w="1276" w:type="dxa"/>
            <w:tcBorders>
              <w:top w:val="single" w:sz="4" w:space="0" w:color="000000"/>
              <w:left w:val="single" w:sz="4" w:space="0" w:color="000000"/>
              <w:bottom w:val="single" w:sz="4" w:space="0" w:color="000000"/>
              <w:right w:val="single" w:sz="4" w:space="0" w:color="000000"/>
            </w:tcBorders>
            <w:noWrap/>
          </w:tcPr>
          <w:p w:rsidR="008270CA" w:rsidRDefault="0075585F">
            <w:pPr>
              <w:jc w:val="center"/>
            </w:pPr>
            <w:r>
              <w:t>Факт</w:t>
            </w:r>
          </w:p>
        </w:tc>
        <w:tc>
          <w:tcPr>
            <w:tcW w:w="2128" w:type="dxa"/>
            <w:tcBorders>
              <w:top w:val="single" w:sz="4" w:space="0" w:color="000000"/>
              <w:left w:val="single" w:sz="4" w:space="0" w:color="000000"/>
              <w:bottom w:val="single" w:sz="4" w:space="0" w:color="000000"/>
              <w:right w:val="single" w:sz="4" w:space="0" w:color="000000"/>
            </w:tcBorders>
            <w:noWrap/>
          </w:tcPr>
          <w:p w:rsidR="008270CA" w:rsidRDefault="0075585F">
            <w:pPr>
              <w:jc w:val="center"/>
            </w:pPr>
            <w:r>
              <w:t>Объем финансирования в соответствии с программой (в редакции на 31 декабря отчетного года), рублей &lt;24&gt;</w:t>
            </w:r>
          </w:p>
        </w:tc>
        <w:tc>
          <w:tcPr>
            <w:tcW w:w="1134" w:type="dxa"/>
            <w:tcBorders>
              <w:top w:val="single" w:sz="4" w:space="0" w:color="000000"/>
              <w:left w:val="single" w:sz="4" w:space="0" w:color="000000"/>
              <w:bottom w:val="single" w:sz="4" w:space="0" w:color="000000"/>
              <w:right w:val="single" w:sz="4" w:space="0" w:color="000000"/>
            </w:tcBorders>
            <w:noWrap/>
          </w:tcPr>
          <w:p w:rsidR="008270CA" w:rsidRDefault="0075585F">
            <w:pPr>
              <w:jc w:val="center"/>
            </w:pPr>
            <w:r>
              <w:t>Кассовые расходы,</w:t>
            </w:r>
          </w:p>
          <w:p w:rsidR="008270CA" w:rsidRDefault="0075585F">
            <w:pPr>
              <w:jc w:val="center"/>
            </w:pPr>
            <w:r>
              <w:t>рублей</w:t>
            </w:r>
          </w:p>
        </w:tc>
        <w:tc>
          <w:tcPr>
            <w:tcW w:w="1209" w:type="dxa"/>
            <w:tcBorders>
              <w:top w:val="single" w:sz="4" w:space="0" w:color="000000"/>
              <w:left w:val="single" w:sz="4" w:space="0" w:color="000000"/>
              <w:bottom w:val="single" w:sz="4" w:space="0" w:color="000000"/>
              <w:right w:val="single" w:sz="4" w:space="0" w:color="000000"/>
            </w:tcBorders>
            <w:noWrap/>
          </w:tcPr>
          <w:p w:rsidR="008270CA" w:rsidRDefault="0075585F">
            <w:pPr>
              <w:jc w:val="center"/>
            </w:pPr>
            <w:r>
              <w:t>Пояснение причин отклонения</w:t>
            </w:r>
          </w:p>
        </w:tc>
      </w:tr>
      <w:tr w:rsidR="008270CA">
        <w:trPr>
          <w:trHeight w:val="240"/>
        </w:trPr>
        <w:tc>
          <w:tcPr>
            <w:tcW w:w="10315" w:type="dxa"/>
            <w:gridSpan w:val="7"/>
            <w:tcBorders>
              <w:top w:val="single" w:sz="4" w:space="0" w:color="000000"/>
              <w:left w:val="single" w:sz="4" w:space="0" w:color="000000"/>
              <w:bottom w:val="single" w:sz="4" w:space="0" w:color="000000"/>
              <w:right w:val="single" w:sz="4" w:space="0" w:color="000000"/>
            </w:tcBorders>
            <w:noWrap/>
          </w:tcPr>
          <w:p w:rsidR="008270CA" w:rsidRDefault="0075585F">
            <w:r>
              <w:t>Муниципальная программа (всего)</w:t>
            </w:r>
          </w:p>
        </w:tc>
        <w:tc>
          <w:tcPr>
            <w:tcW w:w="2128" w:type="dxa"/>
            <w:tcBorders>
              <w:top w:val="single" w:sz="4" w:space="0" w:color="000000"/>
              <w:left w:val="single" w:sz="4" w:space="0" w:color="000000"/>
              <w:bottom w:val="single" w:sz="4" w:space="0" w:color="000000"/>
              <w:right w:val="single" w:sz="4" w:space="0" w:color="000000"/>
            </w:tcBorders>
            <w:noWrap/>
          </w:tcPr>
          <w:p w:rsidR="008270CA" w:rsidRDefault="008270CA">
            <w:pPr>
              <w:jc w:val="center"/>
            </w:pPr>
          </w:p>
        </w:tc>
        <w:tc>
          <w:tcPr>
            <w:tcW w:w="1134" w:type="dxa"/>
            <w:tcBorders>
              <w:top w:val="single" w:sz="4" w:space="0" w:color="000000"/>
              <w:left w:val="single" w:sz="4" w:space="0" w:color="000000"/>
              <w:bottom w:val="single" w:sz="4" w:space="0" w:color="000000"/>
              <w:right w:val="single" w:sz="4" w:space="0" w:color="000000"/>
            </w:tcBorders>
            <w:noWrap/>
          </w:tcPr>
          <w:p w:rsidR="008270CA" w:rsidRDefault="008270CA">
            <w:pPr>
              <w:jc w:val="center"/>
            </w:pPr>
          </w:p>
        </w:tc>
        <w:tc>
          <w:tcPr>
            <w:tcW w:w="1209" w:type="dxa"/>
            <w:tcBorders>
              <w:top w:val="single" w:sz="4" w:space="0" w:color="000000"/>
              <w:left w:val="single" w:sz="4" w:space="0" w:color="000000"/>
              <w:bottom w:val="single" w:sz="4" w:space="0" w:color="000000"/>
              <w:right w:val="single" w:sz="4" w:space="0" w:color="000000"/>
            </w:tcBorders>
            <w:noWrap/>
          </w:tcPr>
          <w:p w:rsidR="008270CA" w:rsidRDefault="008270CA">
            <w:pPr>
              <w:jc w:val="center"/>
            </w:pPr>
          </w:p>
        </w:tc>
      </w:tr>
      <w:tr w:rsidR="008270CA">
        <w:trPr>
          <w:trHeight w:val="240"/>
        </w:trPr>
        <w:tc>
          <w:tcPr>
            <w:tcW w:w="675" w:type="dxa"/>
            <w:tcBorders>
              <w:top w:val="single" w:sz="4" w:space="0" w:color="000000"/>
              <w:left w:val="single" w:sz="4" w:space="0" w:color="000000"/>
              <w:bottom w:val="single" w:sz="4" w:space="0" w:color="000000"/>
              <w:right w:val="single" w:sz="4" w:space="0" w:color="000000"/>
            </w:tcBorders>
            <w:noWrap/>
          </w:tcPr>
          <w:p w:rsidR="008270CA" w:rsidRDefault="0075585F">
            <w:r>
              <w:t>1.</w:t>
            </w:r>
          </w:p>
        </w:tc>
        <w:tc>
          <w:tcPr>
            <w:tcW w:w="14111" w:type="dxa"/>
            <w:gridSpan w:val="9"/>
            <w:tcBorders>
              <w:top w:val="single" w:sz="4" w:space="0" w:color="000000"/>
              <w:left w:val="single" w:sz="4" w:space="0" w:color="000000"/>
              <w:bottom w:val="single" w:sz="4" w:space="0" w:color="000000"/>
              <w:right w:val="single" w:sz="4" w:space="0" w:color="000000"/>
            </w:tcBorders>
            <w:noWrap/>
          </w:tcPr>
          <w:p w:rsidR="008270CA" w:rsidRDefault="0075585F">
            <w:pPr>
              <w:jc w:val="center"/>
            </w:pPr>
            <w:r>
              <w:t>Направление «Наименование»</w:t>
            </w:r>
          </w:p>
        </w:tc>
      </w:tr>
      <w:tr w:rsidR="008270CA">
        <w:tc>
          <w:tcPr>
            <w:tcW w:w="675" w:type="dxa"/>
            <w:vMerge w:val="restart"/>
            <w:tcBorders>
              <w:top w:val="single" w:sz="4" w:space="0" w:color="000000"/>
              <w:left w:val="single" w:sz="4" w:space="0" w:color="000000"/>
              <w:bottom w:val="single" w:sz="4" w:space="0" w:color="000000"/>
              <w:right w:val="single" w:sz="4" w:space="0" w:color="000000"/>
            </w:tcBorders>
            <w:noWrap/>
          </w:tcPr>
          <w:p w:rsidR="008270CA" w:rsidRDefault="0075585F">
            <w:r>
              <w:t>1.1.</w:t>
            </w:r>
          </w:p>
        </w:tc>
        <w:tc>
          <w:tcPr>
            <w:tcW w:w="1843" w:type="dxa"/>
            <w:vMerge w:val="restart"/>
            <w:tcBorders>
              <w:top w:val="single" w:sz="4" w:space="0" w:color="000000"/>
              <w:left w:val="single" w:sz="4" w:space="0" w:color="000000"/>
              <w:bottom w:val="single" w:sz="4" w:space="0" w:color="000000"/>
              <w:right w:val="single" w:sz="4" w:space="0" w:color="000000"/>
            </w:tcBorders>
            <w:noWrap/>
          </w:tcPr>
          <w:p w:rsidR="008270CA" w:rsidRDefault="0075585F">
            <w:r>
              <w:t>Муниципальный проект</w:t>
            </w:r>
          </w:p>
        </w:tc>
        <w:tc>
          <w:tcPr>
            <w:tcW w:w="2126" w:type="dxa"/>
            <w:vMerge w:val="restart"/>
            <w:tcBorders>
              <w:top w:val="single" w:sz="4" w:space="0" w:color="000000"/>
              <w:left w:val="single" w:sz="4" w:space="0" w:color="000000"/>
              <w:bottom w:val="single" w:sz="4" w:space="0" w:color="000000"/>
              <w:right w:val="single" w:sz="4" w:space="0" w:color="000000"/>
            </w:tcBorders>
            <w:noWrap/>
          </w:tcPr>
          <w:p w:rsidR="008270CA" w:rsidRDefault="0075585F">
            <w:r>
              <w:t>Ответственный исполнитель</w:t>
            </w:r>
          </w:p>
        </w:tc>
        <w:tc>
          <w:tcPr>
            <w:tcW w:w="1560" w:type="dxa"/>
            <w:tcBorders>
              <w:top w:val="single" w:sz="4" w:space="0" w:color="000000"/>
              <w:left w:val="single" w:sz="4" w:space="0" w:color="000000"/>
              <w:bottom w:val="single" w:sz="4" w:space="0" w:color="000000"/>
              <w:right w:val="single" w:sz="4" w:space="0" w:color="000000"/>
            </w:tcBorders>
            <w:noWrap/>
          </w:tcPr>
          <w:p w:rsidR="008270CA" w:rsidRDefault="0075585F">
            <w:r>
              <w:t>Показатель 1</w:t>
            </w:r>
          </w:p>
        </w:tc>
        <w:tc>
          <w:tcPr>
            <w:tcW w:w="1559" w:type="dxa"/>
            <w:tcBorders>
              <w:top w:val="single" w:sz="4" w:space="0" w:color="000000"/>
              <w:left w:val="single" w:sz="4" w:space="0" w:color="000000"/>
              <w:bottom w:val="single" w:sz="4" w:space="0" w:color="000000"/>
              <w:right w:val="single" w:sz="4" w:space="0" w:color="000000"/>
            </w:tcBorders>
            <w:noWrap/>
          </w:tcPr>
          <w:p w:rsidR="008270CA" w:rsidRDefault="0075585F">
            <w:r>
              <w:t>Ед. изм. показателя 1</w:t>
            </w:r>
          </w:p>
        </w:tc>
        <w:tc>
          <w:tcPr>
            <w:tcW w:w="1276" w:type="dxa"/>
            <w:tcBorders>
              <w:top w:val="single" w:sz="4" w:space="0" w:color="000000"/>
              <w:left w:val="single" w:sz="4" w:space="0" w:color="000000"/>
              <w:bottom w:val="single" w:sz="4" w:space="0" w:color="000000"/>
              <w:right w:val="single" w:sz="4" w:space="0" w:color="000000"/>
            </w:tcBorders>
            <w:noWrap/>
          </w:tcPr>
          <w:p w:rsidR="008270CA" w:rsidRDefault="0075585F">
            <w:r>
              <w:t>Значение</w:t>
            </w:r>
          </w:p>
        </w:tc>
        <w:tc>
          <w:tcPr>
            <w:tcW w:w="1276" w:type="dxa"/>
            <w:tcBorders>
              <w:top w:val="single" w:sz="4" w:space="0" w:color="000000"/>
              <w:left w:val="single" w:sz="4" w:space="0" w:color="000000"/>
              <w:bottom w:val="single" w:sz="4" w:space="0" w:color="000000"/>
              <w:right w:val="single" w:sz="4" w:space="0" w:color="000000"/>
            </w:tcBorders>
            <w:noWrap/>
          </w:tcPr>
          <w:p w:rsidR="008270CA" w:rsidRDefault="0075585F">
            <w:r>
              <w:t>Значение</w:t>
            </w:r>
          </w:p>
        </w:tc>
        <w:tc>
          <w:tcPr>
            <w:tcW w:w="2128" w:type="dxa"/>
            <w:vMerge w:val="restart"/>
            <w:tcBorders>
              <w:top w:val="single" w:sz="4" w:space="0" w:color="000000"/>
              <w:left w:val="single" w:sz="4" w:space="0" w:color="000000"/>
              <w:bottom w:val="single" w:sz="4" w:space="0" w:color="000000"/>
              <w:right w:val="single" w:sz="4" w:space="0" w:color="000000"/>
            </w:tcBorders>
            <w:noWrap/>
          </w:tcPr>
          <w:p w:rsidR="008270CA" w:rsidRDefault="0075585F">
            <w:r>
              <w:t>Значение</w:t>
            </w:r>
          </w:p>
        </w:tc>
        <w:tc>
          <w:tcPr>
            <w:tcW w:w="1134" w:type="dxa"/>
            <w:vMerge w:val="restart"/>
            <w:tcBorders>
              <w:top w:val="single" w:sz="4" w:space="0" w:color="000000"/>
              <w:left w:val="single" w:sz="4" w:space="0" w:color="000000"/>
              <w:bottom w:val="single" w:sz="4" w:space="0" w:color="000000"/>
              <w:right w:val="single" w:sz="4" w:space="0" w:color="000000"/>
            </w:tcBorders>
            <w:noWrap/>
          </w:tcPr>
          <w:p w:rsidR="008270CA" w:rsidRDefault="0075585F">
            <w:r>
              <w:t>Значение</w:t>
            </w:r>
          </w:p>
        </w:tc>
        <w:tc>
          <w:tcPr>
            <w:tcW w:w="1209" w:type="dxa"/>
            <w:vMerge w:val="restart"/>
            <w:tcBorders>
              <w:top w:val="single" w:sz="4" w:space="0" w:color="000000"/>
              <w:left w:val="single" w:sz="4" w:space="0" w:color="000000"/>
              <w:bottom w:val="single" w:sz="4" w:space="0" w:color="000000"/>
              <w:right w:val="single" w:sz="4" w:space="0" w:color="000000"/>
            </w:tcBorders>
            <w:noWrap/>
          </w:tcPr>
          <w:p w:rsidR="008270CA" w:rsidRDefault="0075585F">
            <w:r>
              <w:t>Пояснение</w:t>
            </w:r>
          </w:p>
          <w:p w:rsidR="008270CA" w:rsidRDefault="008270CA"/>
        </w:tc>
      </w:tr>
      <w:tr w:rsidR="008270CA">
        <w:trPr>
          <w:trHeight w:val="311"/>
        </w:trPr>
        <w:tc>
          <w:tcPr>
            <w:tcW w:w="675" w:type="dxa"/>
            <w:vMerge/>
            <w:tcBorders>
              <w:top w:val="single" w:sz="4" w:space="0" w:color="000000"/>
              <w:left w:val="single" w:sz="4" w:space="0" w:color="000000"/>
              <w:bottom w:val="single" w:sz="4" w:space="0" w:color="000000"/>
              <w:right w:val="single" w:sz="4" w:space="0" w:color="000000"/>
            </w:tcBorders>
            <w:noWrap/>
          </w:tcPr>
          <w:p w:rsidR="008270CA" w:rsidRDefault="008270CA"/>
        </w:tc>
        <w:tc>
          <w:tcPr>
            <w:tcW w:w="1843" w:type="dxa"/>
            <w:vMerge/>
            <w:tcBorders>
              <w:top w:val="single" w:sz="4" w:space="0" w:color="000000"/>
              <w:left w:val="single" w:sz="4" w:space="0" w:color="000000"/>
              <w:bottom w:val="single" w:sz="4" w:space="0" w:color="000000"/>
              <w:right w:val="single" w:sz="4" w:space="0" w:color="000000"/>
            </w:tcBorders>
            <w:noWrap/>
          </w:tcPr>
          <w:p w:rsidR="008270CA" w:rsidRDefault="008270CA"/>
        </w:tc>
        <w:tc>
          <w:tcPr>
            <w:tcW w:w="2126" w:type="dxa"/>
            <w:vMerge/>
            <w:tcBorders>
              <w:top w:val="single" w:sz="4" w:space="0" w:color="000000"/>
              <w:left w:val="single" w:sz="4" w:space="0" w:color="000000"/>
              <w:bottom w:val="single" w:sz="4" w:space="0" w:color="000000"/>
              <w:right w:val="single" w:sz="4" w:space="0" w:color="000000"/>
            </w:tcBorders>
            <w:noWrap/>
          </w:tcPr>
          <w:p w:rsidR="008270CA" w:rsidRDefault="008270CA"/>
        </w:tc>
        <w:tc>
          <w:tcPr>
            <w:tcW w:w="1560" w:type="dxa"/>
            <w:tcBorders>
              <w:top w:val="single" w:sz="4" w:space="0" w:color="000000"/>
              <w:left w:val="single" w:sz="4" w:space="0" w:color="000000"/>
              <w:bottom w:val="single" w:sz="4" w:space="0" w:color="000000"/>
              <w:right w:val="single" w:sz="4" w:space="0" w:color="000000"/>
            </w:tcBorders>
            <w:noWrap/>
          </w:tcPr>
          <w:p w:rsidR="008270CA" w:rsidRDefault="0075585F">
            <w:r>
              <w:t>…</w:t>
            </w:r>
          </w:p>
        </w:tc>
        <w:tc>
          <w:tcPr>
            <w:tcW w:w="1559" w:type="dxa"/>
            <w:tcBorders>
              <w:top w:val="single" w:sz="4" w:space="0" w:color="000000"/>
              <w:left w:val="single" w:sz="4" w:space="0" w:color="000000"/>
              <w:bottom w:val="single" w:sz="4" w:space="0" w:color="000000"/>
              <w:right w:val="single" w:sz="4" w:space="0" w:color="000000"/>
            </w:tcBorders>
            <w:noWrap/>
          </w:tcPr>
          <w:p w:rsidR="008270CA" w:rsidRDefault="0075585F">
            <w:r>
              <w:t>…</w:t>
            </w:r>
          </w:p>
        </w:tc>
        <w:tc>
          <w:tcPr>
            <w:tcW w:w="1276" w:type="dxa"/>
            <w:tcBorders>
              <w:top w:val="single" w:sz="4" w:space="0" w:color="000000"/>
              <w:left w:val="single" w:sz="4" w:space="0" w:color="000000"/>
              <w:bottom w:val="single" w:sz="4" w:space="0" w:color="000000"/>
              <w:right w:val="single" w:sz="4" w:space="0" w:color="000000"/>
            </w:tcBorders>
            <w:noWrap/>
          </w:tcPr>
          <w:p w:rsidR="008270CA" w:rsidRDefault="008270CA"/>
        </w:tc>
        <w:tc>
          <w:tcPr>
            <w:tcW w:w="1276" w:type="dxa"/>
            <w:tcBorders>
              <w:top w:val="single" w:sz="4" w:space="0" w:color="000000"/>
              <w:left w:val="single" w:sz="4" w:space="0" w:color="000000"/>
              <w:bottom w:val="single" w:sz="4" w:space="0" w:color="000000"/>
              <w:right w:val="single" w:sz="4" w:space="0" w:color="000000"/>
            </w:tcBorders>
            <w:noWrap/>
          </w:tcPr>
          <w:p w:rsidR="008270CA" w:rsidRDefault="008270CA"/>
        </w:tc>
        <w:tc>
          <w:tcPr>
            <w:tcW w:w="2128" w:type="dxa"/>
            <w:vMerge/>
            <w:tcBorders>
              <w:top w:val="single" w:sz="4" w:space="0" w:color="000000"/>
              <w:left w:val="single" w:sz="4" w:space="0" w:color="000000"/>
              <w:bottom w:val="single" w:sz="4" w:space="0" w:color="000000"/>
              <w:right w:val="single" w:sz="4" w:space="0" w:color="000000"/>
            </w:tcBorders>
            <w:noWrap/>
          </w:tcPr>
          <w:p w:rsidR="008270CA" w:rsidRDefault="008270CA"/>
        </w:tc>
        <w:tc>
          <w:tcPr>
            <w:tcW w:w="1134" w:type="dxa"/>
            <w:vMerge/>
            <w:tcBorders>
              <w:top w:val="single" w:sz="4" w:space="0" w:color="000000"/>
              <w:left w:val="single" w:sz="4" w:space="0" w:color="000000"/>
              <w:bottom w:val="single" w:sz="4" w:space="0" w:color="000000"/>
              <w:right w:val="single" w:sz="4" w:space="0" w:color="000000"/>
            </w:tcBorders>
            <w:noWrap/>
          </w:tcPr>
          <w:p w:rsidR="008270CA" w:rsidRDefault="008270CA"/>
        </w:tc>
        <w:tc>
          <w:tcPr>
            <w:tcW w:w="1209" w:type="dxa"/>
            <w:vMerge/>
            <w:tcBorders>
              <w:top w:val="single" w:sz="4" w:space="0" w:color="000000"/>
              <w:left w:val="single" w:sz="4" w:space="0" w:color="000000"/>
              <w:bottom w:val="single" w:sz="4" w:space="0" w:color="000000"/>
              <w:right w:val="single" w:sz="4" w:space="0" w:color="000000"/>
            </w:tcBorders>
            <w:noWrap/>
          </w:tcPr>
          <w:p w:rsidR="008270CA" w:rsidRDefault="008270CA"/>
        </w:tc>
      </w:tr>
      <w:tr w:rsidR="008270CA">
        <w:trPr>
          <w:trHeight w:val="193"/>
        </w:trPr>
        <w:tc>
          <w:tcPr>
            <w:tcW w:w="675" w:type="dxa"/>
            <w:vMerge w:val="restart"/>
            <w:tcBorders>
              <w:top w:val="single" w:sz="4" w:space="0" w:color="000000"/>
              <w:left w:val="single" w:sz="4" w:space="0" w:color="000000"/>
              <w:bottom w:val="single" w:sz="4" w:space="0" w:color="000000"/>
              <w:right w:val="single" w:sz="4" w:space="0" w:color="000000"/>
            </w:tcBorders>
            <w:noWrap/>
          </w:tcPr>
          <w:p w:rsidR="008270CA" w:rsidRDefault="0075585F">
            <w:r>
              <w:t>1.</w:t>
            </w:r>
            <w:r>
              <w:rPr>
                <w:lang w:val="en-US"/>
              </w:rPr>
              <w:t>N</w:t>
            </w:r>
            <w:r>
              <w:t>.</w:t>
            </w:r>
          </w:p>
        </w:tc>
        <w:tc>
          <w:tcPr>
            <w:tcW w:w="1843" w:type="dxa"/>
            <w:vMerge w:val="restart"/>
            <w:tcBorders>
              <w:top w:val="single" w:sz="4" w:space="0" w:color="000000"/>
              <w:left w:val="single" w:sz="4" w:space="0" w:color="000000"/>
              <w:bottom w:val="single" w:sz="4" w:space="0" w:color="000000"/>
              <w:right w:val="single" w:sz="4" w:space="0" w:color="000000"/>
            </w:tcBorders>
            <w:noWrap/>
          </w:tcPr>
          <w:p w:rsidR="008270CA" w:rsidRDefault="0075585F">
            <w:r>
              <w:t>Ведомственный проект</w:t>
            </w:r>
          </w:p>
        </w:tc>
        <w:tc>
          <w:tcPr>
            <w:tcW w:w="2126" w:type="dxa"/>
            <w:vMerge w:val="restart"/>
            <w:tcBorders>
              <w:top w:val="single" w:sz="4" w:space="0" w:color="000000"/>
              <w:left w:val="single" w:sz="4" w:space="0" w:color="000000"/>
              <w:bottom w:val="single" w:sz="4" w:space="0" w:color="000000"/>
              <w:right w:val="single" w:sz="4" w:space="0" w:color="000000"/>
            </w:tcBorders>
            <w:noWrap/>
          </w:tcPr>
          <w:p w:rsidR="008270CA" w:rsidRDefault="0075585F">
            <w:r>
              <w:t>Ответственный исполнитель</w:t>
            </w:r>
          </w:p>
        </w:tc>
        <w:tc>
          <w:tcPr>
            <w:tcW w:w="1560" w:type="dxa"/>
            <w:tcBorders>
              <w:top w:val="single" w:sz="4" w:space="0" w:color="000000"/>
              <w:left w:val="single" w:sz="4" w:space="0" w:color="000000"/>
              <w:bottom w:val="single" w:sz="4" w:space="0" w:color="000000"/>
              <w:right w:val="single" w:sz="4" w:space="0" w:color="000000"/>
            </w:tcBorders>
            <w:noWrap/>
          </w:tcPr>
          <w:p w:rsidR="008270CA" w:rsidRDefault="0075585F">
            <w:r>
              <w:t>Показатель 1</w:t>
            </w:r>
          </w:p>
        </w:tc>
        <w:tc>
          <w:tcPr>
            <w:tcW w:w="1559" w:type="dxa"/>
            <w:tcBorders>
              <w:top w:val="single" w:sz="4" w:space="0" w:color="000000"/>
              <w:left w:val="single" w:sz="4" w:space="0" w:color="000000"/>
              <w:bottom w:val="single" w:sz="4" w:space="0" w:color="000000"/>
              <w:right w:val="single" w:sz="4" w:space="0" w:color="000000"/>
            </w:tcBorders>
            <w:noWrap/>
          </w:tcPr>
          <w:p w:rsidR="008270CA" w:rsidRDefault="0075585F">
            <w:r>
              <w:t>Ед. изм. показателя 1</w:t>
            </w:r>
          </w:p>
        </w:tc>
        <w:tc>
          <w:tcPr>
            <w:tcW w:w="1276" w:type="dxa"/>
            <w:tcBorders>
              <w:top w:val="single" w:sz="4" w:space="0" w:color="000000"/>
              <w:left w:val="single" w:sz="4" w:space="0" w:color="000000"/>
              <w:bottom w:val="single" w:sz="4" w:space="0" w:color="000000"/>
              <w:right w:val="single" w:sz="4" w:space="0" w:color="000000"/>
            </w:tcBorders>
            <w:noWrap/>
          </w:tcPr>
          <w:p w:rsidR="008270CA" w:rsidRDefault="0075585F">
            <w:r>
              <w:t>Значение</w:t>
            </w:r>
          </w:p>
        </w:tc>
        <w:tc>
          <w:tcPr>
            <w:tcW w:w="1276" w:type="dxa"/>
            <w:tcBorders>
              <w:top w:val="single" w:sz="4" w:space="0" w:color="000000"/>
              <w:left w:val="single" w:sz="4" w:space="0" w:color="000000"/>
              <w:bottom w:val="single" w:sz="4" w:space="0" w:color="000000"/>
              <w:right w:val="single" w:sz="4" w:space="0" w:color="000000"/>
            </w:tcBorders>
            <w:noWrap/>
          </w:tcPr>
          <w:p w:rsidR="008270CA" w:rsidRDefault="0075585F">
            <w:r>
              <w:t>Значение</w:t>
            </w:r>
          </w:p>
        </w:tc>
        <w:tc>
          <w:tcPr>
            <w:tcW w:w="2128" w:type="dxa"/>
            <w:vMerge w:val="restart"/>
            <w:tcBorders>
              <w:top w:val="single" w:sz="4" w:space="0" w:color="000000"/>
              <w:left w:val="single" w:sz="4" w:space="0" w:color="000000"/>
              <w:bottom w:val="single" w:sz="4" w:space="0" w:color="000000"/>
              <w:right w:val="single" w:sz="4" w:space="0" w:color="000000"/>
            </w:tcBorders>
            <w:noWrap/>
          </w:tcPr>
          <w:p w:rsidR="008270CA" w:rsidRDefault="0075585F">
            <w:r>
              <w:t>Значение</w:t>
            </w:r>
          </w:p>
        </w:tc>
        <w:tc>
          <w:tcPr>
            <w:tcW w:w="1134" w:type="dxa"/>
            <w:vMerge w:val="restart"/>
            <w:tcBorders>
              <w:top w:val="single" w:sz="4" w:space="0" w:color="000000"/>
              <w:left w:val="single" w:sz="4" w:space="0" w:color="000000"/>
              <w:bottom w:val="single" w:sz="4" w:space="0" w:color="000000"/>
              <w:right w:val="single" w:sz="4" w:space="0" w:color="000000"/>
            </w:tcBorders>
            <w:noWrap/>
          </w:tcPr>
          <w:p w:rsidR="008270CA" w:rsidRDefault="0075585F">
            <w:r>
              <w:t>Значение</w:t>
            </w:r>
          </w:p>
        </w:tc>
        <w:tc>
          <w:tcPr>
            <w:tcW w:w="1209" w:type="dxa"/>
            <w:vMerge w:val="restart"/>
            <w:tcBorders>
              <w:top w:val="single" w:sz="4" w:space="0" w:color="000000"/>
              <w:left w:val="single" w:sz="4" w:space="0" w:color="000000"/>
              <w:bottom w:val="single" w:sz="4" w:space="0" w:color="000000"/>
              <w:right w:val="single" w:sz="4" w:space="0" w:color="000000"/>
            </w:tcBorders>
            <w:noWrap/>
          </w:tcPr>
          <w:p w:rsidR="008270CA" w:rsidRDefault="0075585F">
            <w:r>
              <w:t>Пояснение</w:t>
            </w:r>
          </w:p>
        </w:tc>
      </w:tr>
      <w:tr w:rsidR="008270CA">
        <w:trPr>
          <w:trHeight w:val="232"/>
        </w:trPr>
        <w:tc>
          <w:tcPr>
            <w:tcW w:w="675" w:type="dxa"/>
            <w:vMerge/>
            <w:tcBorders>
              <w:top w:val="single" w:sz="4" w:space="0" w:color="000000"/>
              <w:left w:val="single" w:sz="4" w:space="0" w:color="000000"/>
              <w:bottom w:val="single" w:sz="4" w:space="0" w:color="000000"/>
              <w:right w:val="single" w:sz="4" w:space="0" w:color="000000"/>
            </w:tcBorders>
            <w:noWrap/>
          </w:tcPr>
          <w:p w:rsidR="008270CA" w:rsidRDefault="008270CA"/>
        </w:tc>
        <w:tc>
          <w:tcPr>
            <w:tcW w:w="1843" w:type="dxa"/>
            <w:vMerge/>
            <w:tcBorders>
              <w:top w:val="single" w:sz="4" w:space="0" w:color="000000"/>
              <w:left w:val="single" w:sz="4" w:space="0" w:color="000000"/>
              <w:bottom w:val="single" w:sz="4" w:space="0" w:color="000000"/>
              <w:right w:val="single" w:sz="4" w:space="0" w:color="000000"/>
            </w:tcBorders>
            <w:noWrap/>
          </w:tcPr>
          <w:p w:rsidR="008270CA" w:rsidRDefault="008270CA"/>
        </w:tc>
        <w:tc>
          <w:tcPr>
            <w:tcW w:w="2126" w:type="dxa"/>
            <w:vMerge/>
            <w:tcBorders>
              <w:top w:val="single" w:sz="4" w:space="0" w:color="000000"/>
              <w:left w:val="single" w:sz="4" w:space="0" w:color="000000"/>
              <w:bottom w:val="single" w:sz="4" w:space="0" w:color="000000"/>
              <w:right w:val="single" w:sz="4" w:space="0" w:color="000000"/>
            </w:tcBorders>
            <w:noWrap/>
          </w:tcPr>
          <w:p w:rsidR="008270CA" w:rsidRDefault="008270CA"/>
        </w:tc>
        <w:tc>
          <w:tcPr>
            <w:tcW w:w="1560" w:type="dxa"/>
            <w:tcBorders>
              <w:top w:val="single" w:sz="4" w:space="0" w:color="000000"/>
              <w:left w:val="single" w:sz="4" w:space="0" w:color="000000"/>
              <w:bottom w:val="single" w:sz="4" w:space="0" w:color="000000"/>
              <w:right w:val="single" w:sz="4" w:space="0" w:color="000000"/>
            </w:tcBorders>
            <w:noWrap/>
          </w:tcPr>
          <w:p w:rsidR="008270CA" w:rsidRDefault="0075585F">
            <w:r>
              <w:t>…</w:t>
            </w:r>
          </w:p>
        </w:tc>
        <w:tc>
          <w:tcPr>
            <w:tcW w:w="1559" w:type="dxa"/>
            <w:tcBorders>
              <w:top w:val="single" w:sz="4" w:space="0" w:color="000000"/>
              <w:left w:val="single" w:sz="4" w:space="0" w:color="000000"/>
              <w:bottom w:val="single" w:sz="4" w:space="0" w:color="000000"/>
              <w:right w:val="single" w:sz="4" w:space="0" w:color="000000"/>
            </w:tcBorders>
            <w:noWrap/>
          </w:tcPr>
          <w:p w:rsidR="008270CA" w:rsidRDefault="008270CA"/>
        </w:tc>
        <w:tc>
          <w:tcPr>
            <w:tcW w:w="1276" w:type="dxa"/>
            <w:tcBorders>
              <w:top w:val="single" w:sz="4" w:space="0" w:color="000000"/>
              <w:left w:val="single" w:sz="4" w:space="0" w:color="000000"/>
              <w:bottom w:val="single" w:sz="4" w:space="0" w:color="000000"/>
              <w:right w:val="single" w:sz="4" w:space="0" w:color="000000"/>
            </w:tcBorders>
            <w:noWrap/>
          </w:tcPr>
          <w:p w:rsidR="008270CA" w:rsidRDefault="008270CA"/>
        </w:tc>
        <w:tc>
          <w:tcPr>
            <w:tcW w:w="1276" w:type="dxa"/>
            <w:tcBorders>
              <w:top w:val="single" w:sz="4" w:space="0" w:color="000000"/>
              <w:left w:val="single" w:sz="4" w:space="0" w:color="000000"/>
              <w:bottom w:val="single" w:sz="4" w:space="0" w:color="000000"/>
              <w:right w:val="single" w:sz="4" w:space="0" w:color="000000"/>
            </w:tcBorders>
            <w:noWrap/>
          </w:tcPr>
          <w:p w:rsidR="008270CA" w:rsidRDefault="008270CA"/>
        </w:tc>
        <w:tc>
          <w:tcPr>
            <w:tcW w:w="2128" w:type="dxa"/>
            <w:vMerge/>
            <w:tcBorders>
              <w:top w:val="single" w:sz="4" w:space="0" w:color="000000"/>
              <w:left w:val="single" w:sz="4" w:space="0" w:color="000000"/>
              <w:bottom w:val="single" w:sz="4" w:space="0" w:color="000000"/>
              <w:right w:val="single" w:sz="4" w:space="0" w:color="000000"/>
            </w:tcBorders>
            <w:noWrap/>
          </w:tcPr>
          <w:p w:rsidR="008270CA" w:rsidRDefault="008270CA"/>
        </w:tc>
        <w:tc>
          <w:tcPr>
            <w:tcW w:w="1134" w:type="dxa"/>
            <w:vMerge/>
            <w:tcBorders>
              <w:top w:val="single" w:sz="4" w:space="0" w:color="000000"/>
              <w:left w:val="single" w:sz="4" w:space="0" w:color="000000"/>
              <w:bottom w:val="single" w:sz="4" w:space="0" w:color="000000"/>
              <w:right w:val="single" w:sz="4" w:space="0" w:color="000000"/>
            </w:tcBorders>
            <w:noWrap/>
          </w:tcPr>
          <w:p w:rsidR="008270CA" w:rsidRDefault="008270CA"/>
        </w:tc>
        <w:tc>
          <w:tcPr>
            <w:tcW w:w="1209" w:type="dxa"/>
            <w:vMerge/>
            <w:tcBorders>
              <w:top w:val="single" w:sz="4" w:space="0" w:color="000000"/>
              <w:left w:val="single" w:sz="4" w:space="0" w:color="000000"/>
              <w:bottom w:val="single" w:sz="4" w:space="0" w:color="000000"/>
              <w:right w:val="single" w:sz="4" w:space="0" w:color="000000"/>
            </w:tcBorders>
            <w:noWrap/>
          </w:tcPr>
          <w:p w:rsidR="008270CA" w:rsidRDefault="008270CA"/>
        </w:tc>
      </w:tr>
      <w:tr w:rsidR="008270CA">
        <w:trPr>
          <w:trHeight w:val="345"/>
        </w:trPr>
        <w:tc>
          <w:tcPr>
            <w:tcW w:w="675" w:type="dxa"/>
            <w:vMerge w:val="restart"/>
            <w:tcBorders>
              <w:top w:val="single" w:sz="4" w:space="0" w:color="000000"/>
              <w:left w:val="single" w:sz="4" w:space="0" w:color="000000"/>
              <w:bottom w:val="single" w:sz="4" w:space="0" w:color="000000"/>
              <w:right w:val="single" w:sz="4" w:space="0" w:color="000000"/>
            </w:tcBorders>
            <w:noWrap/>
          </w:tcPr>
          <w:p w:rsidR="008270CA" w:rsidRDefault="0075585F">
            <w:r>
              <w:t>1.</w:t>
            </w:r>
            <w:r>
              <w:rPr>
                <w:lang w:val="en-US"/>
              </w:rPr>
              <w:t>M</w:t>
            </w:r>
            <w:r>
              <w:t>.</w:t>
            </w:r>
          </w:p>
        </w:tc>
        <w:tc>
          <w:tcPr>
            <w:tcW w:w="1843" w:type="dxa"/>
            <w:vMerge w:val="restart"/>
            <w:tcBorders>
              <w:top w:val="single" w:sz="4" w:space="0" w:color="000000"/>
              <w:left w:val="single" w:sz="4" w:space="0" w:color="000000"/>
              <w:bottom w:val="single" w:sz="4" w:space="0" w:color="000000"/>
              <w:right w:val="single" w:sz="4" w:space="0" w:color="000000"/>
            </w:tcBorders>
            <w:noWrap/>
          </w:tcPr>
          <w:p w:rsidR="008270CA" w:rsidRDefault="0075585F">
            <w:r>
              <w:t>Комплекс процессных мероприятий</w:t>
            </w:r>
          </w:p>
        </w:tc>
        <w:tc>
          <w:tcPr>
            <w:tcW w:w="2126" w:type="dxa"/>
            <w:vMerge w:val="restart"/>
            <w:tcBorders>
              <w:top w:val="single" w:sz="4" w:space="0" w:color="000000"/>
              <w:left w:val="single" w:sz="4" w:space="0" w:color="000000"/>
              <w:bottom w:val="single" w:sz="4" w:space="0" w:color="000000"/>
              <w:right w:val="single" w:sz="4" w:space="0" w:color="000000"/>
            </w:tcBorders>
            <w:noWrap/>
          </w:tcPr>
          <w:p w:rsidR="008270CA" w:rsidRDefault="0075585F">
            <w:r>
              <w:t>Ответственный исполнитель</w:t>
            </w:r>
          </w:p>
        </w:tc>
        <w:tc>
          <w:tcPr>
            <w:tcW w:w="1560" w:type="dxa"/>
            <w:tcBorders>
              <w:top w:val="single" w:sz="4" w:space="0" w:color="000000"/>
              <w:left w:val="single" w:sz="4" w:space="0" w:color="000000"/>
              <w:bottom w:val="single" w:sz="4" w:space="0" w:color="000000"/>
              <w:right w:val="single" w:sz="4" w:space="0" w:color="000000"/>
            </w:tcBorders>
            <w:noWrap/>
          </w:tcPr>
          <w:p w:rsidR="008270CA" w:rsidRDefault="0075585F">
            <w:r>
              <w:t>Показатель 1</w:t>
            </w:r>
          </w:p>
        </w:tc>
        <w:tc>
          <w:tcPr>
            <w:tcW w:w="1559" w:type="dxa"/>
            <w:tcBorders>
              <w:top w:val="single" w:sz="4" w:space="0" w:color="000000"/>
              <w:left w:val="single" w:sz="4" w:space="0" w:color="000000"/>
              <w:bottom w:val="single" w:sz="4" w:space="0" w:color="000000"/>
              <w:right w:val="single" w:sz="4" w:space="0" w:color="000000"/>
            </w:tcBorders>
            <w:noWrap/>
          </w:tcPr>
          <w:p w:rsidR="008270CA" w:rsidRDefault="0075585F">
            <w:r>
              <w:t>Ед. изм. показателя 1</w:t>
            </w:r>
          </w:p>
        </w:tc>
        <w:tc>
          <w:tcPr>
            <w:tcW w:w="1276" w:type="dxa"/>
            <w:tcBorders>
              <w:top w:val="single" w:sz="4" w:space="0" w:color="000000"/>
              <w:left w:val="single" w:sz="4" w:space="0" w:color="000000"/>
              <w:bottom w:val="single" w:sz="4" w:space="0" w:color="000000"/>
              <w:right w:val="single" w:sz="4" w:space="0" w:color="000000"/>
            </w:tcBorders>
            <w:noWrap/>
          </w:tcPr>
          <w:p w:rsidR="008270CA" w:rsidRDefault="0075585F">
            <w:r>
              <w:t>Значение</w:t>
            </w:r>
          </w:p>
        </w:tc>
        <w:tc>
          <w:tcPr>
            <w:tcW w:w="1276" w:type="dxa"/>
            <w:tcBorders>
              <w:top w:val="single" w:sz="4" w:space="0" w:color="000000"/>
              <w:left w:val="single" w:sz="4" w:space="0" w:color="000000"/>
              <w:bottom w:val="single" w:sz="4" w:space="0" w:color="000000"/>
              <w:right w:val="single" w:sz="4" w:space="0" w:color="000000"/>
            </w:tcBorders>
            <w:noWrap/>
          </w:tcPr>
          <w:p w:rsidR="008270CA" w:rsidRDefault="0075585F">
            <w:r>
              <w:t>Значение</w:t>
            </w:r>
          </w:p>
        </w:tc>
        <w:tc>
          <w:tcPr>
            <w:tcW w:w="2128" w:type="dxa"/>
            <w:vMerge w:val="restart"/>
            <w:tcBorders>
              <w:top w:val="single" w:sz="4" w:space="0" w:color="000000"/>
              <w:left w:val="single" w:sz="4" w:space="0" w:color="000000"/>
              <w:bottom w:val="single" w:sz="4" w:space="0" w:color="000000"/>
              <w:right w:val="single" w:sz="4" w:space="0" w:color="000000"/>
            </w:tcBorders>
            <w:noWrap/>
          </w:tcPr>
          <w:p w:rsidR="008270CA" w:rsidRDefault="0075585F">
            <w:r>
              <w:t>Значение</w:t>
            </w:r>
          </w:p>
        </w:tc>
        <w:tc>
          <w:tcPr>
            <w:tcW w:w="1134" w:type="dxa"/>
            <w:vMerge w:val="restart"/>
            <w:tcBorders>
              <w:top w:val="single" w:sz="4" w:space="0" w:color="000000"/>
              <w:left w:val="single" w:sz="4" w:space="0" w:color="000000"/>
              <w:bottom w:val="single" w:sz="4" w:space="0" w:color="000000"/>
              <w:right w:val="single" w:sz="4" w:space="0" w:color="000000"/>
            </w:tcBorders>
            <w:noWrap/>
          </w:tcPr>
          <w:p w:rsidR="008270CA" w:rsidRDefault="0075585F">
            <w:r>
              <w:t>Значение</w:t>
            </w:r>
          </w:p>
        </w:tc>
        <w:tc>
          <w:tcPr>
            <w:tcW w:w="1209" w:type="dxa"/>
            <w:vMerge w:val="restart"/>
            <w:tcBorders>
              <w:top w:val="single" w:sz="4" w:space="0" w:color="000000"/>
              <w:left w:val="single" w:sz="4" w:space="0" w:color="000000"/>
              <w:bottom w:val="single" w:sz="4" w:space="0" w:color="000000"/>
              <w:right w:val="single" w:sz="4" w:space="0" w:color="000000"/>
            </w:tcBorders>
            <w:noWrap/>
          </w:tcPr>
          <w:p w:rsidR="008270CA" w:rsidRDefault="0075585F">
            <w:r>
              <w:t>Пояснение</w:t>
            </w:r>
          </w:p>
        </w:tc>
      </w:tr>
      <w:tr w:rsidR="008270CA">
        <w:trPr>
          <w:trHeight w:val="345"/>
        </w:trPr>
        <w:tc>
          <w:tcPr>
            <w:tcW w:w="675" w:type="dxa"/>
            <w:vMerge/>
            <w:tcBorders>
              <w:top w:val="single" w:sz="4" w:space="0" w:color="000000"/>
              <w:left w:val="single" w:sz="4" w:space="0" w:color="000000"/>
              <w:bottom w:val="single" w:sz="4" w:space="0" w:color="000000"/>
              <w:right w:val="single" w:sz="4" w:space="0" w:color="000000"/>
            </w:tcBorders>
            <w:noWrap/>
          </w:tcPr>
          <w:p w:rsidR="008270CA" w:rsidRDefault="008270CA"/>
        </w:tc>
        <w:tc>
          <w:tcPr>
            <w:tcW w:w="1843" w:type="dxa"/>
            <w:vMerge/>
            <w:tcBorders>
              <w:top w:val="single" w:sz="4" w:space="0" w:color="000000"/>
              <w:left w:val="single" w:sz="4" w:space="0" w:color="000000"/>
              <w:bottom w:val="single" w:sz="4" w:space="0" w:color="000000"/>
              <w:right w:val="single" w:sz="4" w:space="0" w:color="000000"/>
            </w:tcBorders>
            <w:noWrap/>
          </w:tcPr>
          <w:p w:rsidR="008270CA" w:rsidRDefault="008270CA"/>
        </w:tc>
        <w:tc>
          <w:tcPr>
            <w:tcW w:w="2126" w:type="dxa"/>
            <w:vMerge/>
            <w:tcBorders>
              <w:top w:val="single" w:sz="4" w:space="0" w:color="000000"/>
              <w:left w:val="single" w:sz="4" w:space="0" w:color="000000"/>
              <w:bottom w:val="single" w:sz="4" w:space="0" w:color="000000"/>
              <w:right w:val="single" w:sz="4" w:space="0" w:color="000000"/>
            </w:tcBorders>
            <w:noWrap/>
          </w:tcPr>
          <w:p w:rsidR="008270CA" w:rsidRDefault="008270CA"/>
        </w:tc>
        <w:tc>
          <w:tcPr>
            <w:tcW w:w="1560" w:type="dxa"/>
            <w:tcBorders>
              <w:top w:val="single" w:sz="4" w:space="0" w:color="000000"/>
              <w:left w:val="single" w:sz="4" w:space="0" w:color="000000"/>
              <w:bottom w:val="single" w:sz="4" w:space="0" w:color="000000"/>
              <w:right w:val="single" w:sz="4" w:space="0" w:color="000000"/>
            </w:tcBorders>
            <w:noWrap/>
          </w:tcPr>
          <w:p w:rsidR="008270CA" w:rsidRDefault="0075585F">
            <w:r>
              <w:rPr>
                <w:lang w:val="en-US"/>
              </w:rPr>
              <w:t>…</w:t>
            </w:r>
          </w:p>
        </w:tc>
        <w:tc>
          <w:tcPr>
            <w:tcW w:w="1559" w:type="dxa"/>
            <w:tcBorders>
              <w:top w:val="single" w:sz="4" w:space="0" w:color="000000"/>
              <w:left w:val="single" w:sz="4" w:space="0" w:color="000000"/>
              <w:bottom w:val="single" w:sz="4" w:space="0" w:color="000000"/>
              <w:right w:val="single" w:sz="4" w:space="0" w:color="000000"/>
            </w:tcBorders>
            <w:noWrap/>
          </w:tcPr>
          <w:p w:rsidR="008270CA" w:rsidRDefault="008270CA"/>
        </w:tc>
        <w:tc>
          <w:tcPr>
            <w:tcW w:w="1276" w:type="dxa"/>
            <w:tcBorders>
              <w:top w:val="single" w:sz="4" w:space="0" w:color="000000"/>
              <w:left w:val="single" w:sz="4" w:space="0" w:color="000000"/>
              <w:bottom w:val="single" w:sz="4" w:space="0" w:color="000000"/>
              <w:right w:val="single" w:sz="4" w:space="0" w:color="000000"/>
            </w:tcBorders>
            <w:noWrap/>
          </w:tcPr>
          <w:p w:rsidR="008270CA" w:rsidRDefault="008270CA"/>
        </w:tc>
        <w:tc>
          <w:tcPr>
            <w:tcW w:w="1276" w:type="dxa"/>
            <w:tcBorders>
              <w:top w:val="single" w:sz="4" w:space="0" w:color="000000"/>
              <w:left w:val="single" w:sz="4" w:space="0" w:color="000000"/>
              <w:bottom w:val="single" w:sz="4" w:space="0" w:color="000000"/>
              <w:right w:val="single" w:sz="4" w:space="0" w:color="000000"/>
            </w:tcBorders>
            <w:noWrap/>
          </w:tcPr>
          <w:p w:rsidR="008270CA" w:rsidRDefault="008270CA"/>
        </w:tc>
        <w:tc>
          <w:tcPr>
            <w:tcW w:w="2128" w:type="dxa"/>
            <w:vMerge/>
            <w:tcBorders>
              <w:top w:val="single" w:sz="4" w:space="0" w:color="000000"/>
              <w:left w:val="single" w:sz="4" w:space="0" w:color="000000"/>
              <w:bottom w:val="single" w:sz="4" w:space="0" w:color="000000"/>
              <w:right w:val="single" w:sz="4" w:space="0" w:color="000000"/>
            </w:tcBorders>
            <w:noWrap/>
          </w:tcPr>
          <w:p w:rsidR="008270CA" w:rsidRDefault="008270CA"/>
        </w:tc>
        <w:tc>
          <w:tcPr>
            <w:tcW w:w="1134" w:type="dxa"/>
            <w:vMerge/>
            <w:tcBorders>
              <w:top w:val="single" w:sz="4" w:space="0" w:color="000000"/>
              <w:left w:val="single" w:sz="4" w:space="0" w:color="000000"/>
              <w:bottom w:val="single" w:sz="4" w:space="0" w:color="000000"/>
              <w:right w:val="single" w:sz="4" w:space="0" w:color="000000"/>
            </w:tcBorders>
            <w:noWrap/>
          </w:tcPr>
          <w:p w:rsidR="008270CA" w:rsidRDefault="008270CA"/>
        </w:tc>
        <w:tc>
          <w:tcPr>
            <w:tcW w:w="1209" w:type="dxa"/>
            <w:vMerge/>
            <w:tcBorders>
              <w:top w:val="single" w:sz="4" w:space="0" w:color="000000"/>
              <w:left w:val="single" w:sz="4" w:space="0" w:color="000000"/>
              <w:bottom w:val="single" w:sz="4" w:space="0" w:color="000000"/>
              <w:right w:val="single" w:sz="4" w:space="0" w:color="000000"/>
            </w:tcBorders>
            <w:noWrap/>
          </w:tcPr>
          <w:p w:rsidR="008270CA" w:rsidRDefault="008270CA"/>
        </w:tc>
      </w:tr>
      <w:tr w:rsidR="008270CA">
        <w:tc>
          <w:tcPr>
            <w:tcW w:w="675" w:type="dxa"/>
            <w:tcBorders>
              <w:top w:val="single" w:sz="4" w:space="0" w:color="000000"/>
              <w:left w:val="single" w:sz="4" w:space="0" w:color="000000"/>
              <w:bottom w:val="single" w:sz="4" w:space="0" w:color="000000"/>
              <w:right w:val="single" w:sz="4" w:space="0" w:color="000000"/>
            </w:tcBorders>
            <w:noWrap/>
          </w:tcPr>
          <w:p w:rsidR="008270CA" w:rsidRDefault="0075585F">
            <w:r>
              <w:t>2.</w:t>
            </w:r>
          </w:p>
        </w:tc>
        <w:tc>
          <w:tcPr>
            <w:tcW w:w="14111" w:type="dxa"/>
            <w:gridSpan w:val="9"/>
            <w:tcBorders>
              <w:top w:val="single" w:sz="4" w:space="0" w:color="000000"/>
              <w:left w:val="single" w:sz="4" w:space="0" w:color="000000"/>
              <w:bottom w:val="single" w:sz="4" w:space="0" w:color="000000"/>
              <w:right w:val="single" w:sz="4" w:space="0" w:color="000000"/>
            </w:tcBorders>
            <w:noWrap/>
          </w:tcPr>
          <w:p w:rsidR="008270CA" w:rsidRDefault="0075585F">
            <w:pPr>
              <w:jc w:val="center"/>
            </w:pPr>
            <w:r>
              <w:t>Направление «Наименование»</w:t>
            </w:r>
          </w:p>
        </w:tc>
      </w:tr>
    </w:tbl>
    <w:p w:rsidR="008270CA" w:rsidRDefault="008270CA">
      <w:pPr>
        <w:jc w:val="right"/>
      </w:pPr>
    </w:p>
    <w:p w:rsidR="008270CA" w:rsidRDefault="008270CA">
      <w:pPr>
        <w:pStyle w:val="ConsPlusNormal"/>
        <w:jc w:val="both"/>
      </w:pPr>
    </w:p>
    <w:p w:rsidR="008270CA" w:rsidRDefault="008270CA">
      <w:pPr>
        <w:ind w:firstLine="720"/>
        <w:jc w:val="right"/>
      </w:pPr>
    </w:p>
    <w:p w:rsidR="008270CA" w:rsidRDefault="008270CA">
      <w:pPr>
        <w:sectPr w:rsidR="008270CA">
          <w:headerReference w:type="even" r:id="rId23"/>
          <w:headerReference w:type="default" r:id="rId24"/>
          <w:headerReference w:type="first" r:id="rId25"/>
          <w:pgSz w:w="16838" w:h="11906" w:orient="landscape"/>
          <w:pgMar w:top="1134" w:right="1134" w:bottom="1134" w:left="1134" w:header="720" w:footer="709" w:gutter="0"/>
          <w:cols w:space="1701"/>
          <w:docGrid w:linePitch="360"/>
        </w:sectPr>
      </w:pPr>
    </w:p>
    <w:p w:rsidR="008270CA" w:rsidRPr="0075585F" w:rsidRDefault="0075585F">
      <w:pPr>
        <w:ind w:firstLine="720"/>
        <w:jc w:val="right"/>
        <w:rPr>
          <w:rFonts w:ascii="PT Astra Serif" w:hAnsi="PT Astra Serif" w:cs="PT Astra Serif"/>
          <w:sz w:val="24"/>
          <w:szCs w:val="24"/>
        </w:rPr>
      </w:pPr>
      <w:r w:rsidRPr="0075585F">
        <w:rPr>
          <w:rFonts w:ascii="PT Astra Serif" w:hAnsi="PT Astra Serif" w:cs="PT Astra Serif"/>
          <w:sz w:val="24"/>
          <w:szCs w:val="24"/>
        </w:rPr>
        <w:lastRenderedPageBreak/>
        <w:t>Приложение № 4</w:t>
      </w:r>
    </w:p>
    <w:p w:rsidR="008270CA" w:rsidRPr="0075585F" w:rsidRDefault="0075585F">
      <w:pPr>
        <w:ind w:firstLine="720"/>
        <w:jc w:val="right"/>
        <w:rPr>
          <w:rFonts w:ascii="PT Astra Serif" w:hAnsi="PT Astra Serif" w:cs="PT Astra Serif"/>
          <w:sz w:val="24"/>
          <w:szCs w:val="24"/>
        </w:rPr>
      </w:pPr>
      <w:r w:rsidRPr="0075585F">
        <w:rPr>
          <w:rFonts w:ascii="PT Astra Serif" w:hAnsi="PT Astra Serif" w:cs="PT Astra Serif"/>
          <w:sz w:val="24"/>
          <w:szCs w:val="24"/>
        </w:rPr>
        <w:t xml:space="preserve">к порядку разработки, реализации </w:t>
      </w:r>
    </w:p>
    <w:p w:rsidR="008270CA" w:rsidRPr="0075585F" w:rsidRDefault="0075585F">
      <w:pPr>
        <w:jc w:val="right"/>
        <w:rPr>
          <w:rFonts w:ascii="PT Astra Serif" w:hAnsi="PT Astra Serif" w:cs="PT Astra Serif"/>
          <w:sz w:val="24"/>
          <w:szCs w:val="24"/>
        </w:rPr>
      </w:pPr>
      <w:r w:rsidRPr="0075585F">
        <w:rPr>
          <w:rFonts w:ascii="PT Astra Serif" w:hAnsi="PT Astra Serif" w:cs="PT Astra Serif"/>
          <w:sz w:val="24"/>
          <w:szCs w:val="24"/>
        </w:rPr>
        <w:t>и оценки эффективности</w:t>
      </w:r>
    </w:p>
    <w:p w:rsidR="008270CA" w:rsidRPr="0075585F" w:rsidRDefault="0075585F">
      <w:pPr>
        <w:jc w:val="right"/>
        <w:rPr>
          <w:rFonts w:ascii="PT Astra Serif" w:hAnsi="PT Astra Serif" w:cs="PT Astra Serif"/>
          <w:sz w:val="24"/>
          <w:szCs w:val="24"/>
        </w:rPr>
      </w:pPr>
      <w:r w:rsidRPr="0075585F">
        <w:rPr>
          <w:rFonts w:ascii="PT Astra Serif" w:hAnsi="PT Astra Serif" w:cs="PT Astra Serif"/>
          <w:sz w:val="24"/>
          <w:szCs w:val="24"/>
        </w:rPr>
        <w:t>муниципальных программ</w:t>
      </w:r>
    </w:p>
    <w:p w:rsidR="008270CA" w:rsidRDefault="008270CA">
      <w:pPr>
        <w:ind w:firstLine="720"/>
        <w:jc w:val="both"/>
        <w:rPr>
          <w:rFonts w:ascii="PT Astra Serif" w:hAnsi="PT Astra Serif" w:cs="PT Astra Serif"/>
          <w:sz w:val="28"/>
          <w:szCs w:val="28"/>
        </w:rPr>
      </w:pPr>
    </w:p>
    <w:p w:rsidR="008270CA" w:rsidRDefault="008270CA">
      <w:pPr>
        <w:ind w:firstLine="720"/>
        <w:jc w:val="both"/>
        <w:rPr>
          <w:rFonts w:ascii="PT Astra Serif" w:hAnsi="PT Astra Serif" w:cs="PT Astra Serif"/>
          <w:sz w:val="28"/>
          <w:szCs w:val="28"/>
        </w:rPr>
      </w:pPr>
    </w:p>
    <w:p w:rsidR="008270CA" w:rsidRDefault="008270CA">
      <w:pPr>
        <w:ind w:firstLine="720"/>
        <w:jc w:val="both"/>
        <w:rPr>
          <w:rFonts w:ascii="PT Astra Serif" w:hAnsi="PT Astra Serif" w:cs="PT Astra Serif"/>
          <w:sz w:val="28"/>
          <w:szCs w:val="28"/>
        </w:rPr>
      </w:pPr>
    </w:p>
    <w:p w:rsidR="008270CA" w:rsidRDefault="0075585F">
      <w:pPr>
        <w:jc w:val="center"/>
        <w:rPr>
          <w:rFonts w:ascii="PT Astra Serif" w:hAnsi="PT Astra Serif" w:cs="PT Astra Serif"/>
          <w:sz w:val="28"/>
          <w:szCs w:val="28"/>
        </w:rPr>
      </w:pPr>
      <w:r>
        <w:rPr>
          <w:rFonts w:ascii="PT Astra Serif" w:hAnsi="PT Astra Serif" w:cs="PT Astra Serif"/>
          <w:b/>
          <w:bCs/>
          <w:sz w:val="28"/>
          <w:szCs w:val="28"/>
        </w:rPr>
        <w:t>Методика оценки эффективности реализации муниципальных программ</w:t>
      </w:r>
    </w:p>
    <w:p w:rsidR="008270CA" w:rsidRDefault="008270CA">
      <w:pPr>
        <w:ind w:firstLine="720"/>
        <w:jc w:val="both"/>
        <w:rPr>
          <w:rFonts w:ascii="PT Astra Serif" w:hAnsi="PT Astra Serif" w:cs="PT Astra Serif"/>
          <w:sz w:val="28"/>
          <w:szCs w:val="28"/>
        </w:rPr>
      </w:pP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t xml:space="preserve">Оценка эффективности реализации муниципальной программы (далее – оценка) проводится ежегодно в соответствии с настоящим Порядком. </w:t>
      </w: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t>По результатам реализации муниципальной программы за год может быть сделан один из следующих выводов:</w:t>
      </w: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t>- программа эффективна;</w:t>
      </w: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t>- программа эффективна, но требует корректировки в части изменения значений показателей эффективности и (или) объемов финансирования программы;</w:t>
      </w: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t>- программа неэффективна и требует досрочного прекращения ее реализации.</w:t>
      </w: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t>Оценка эффективности реализации муниципальной программы представляет собой алгоритм расчета показателей результативности выполнения основных мероприятий и мероприятий ведомственных целевых программ подпрограмм муниципальной программы. Оценка осуществляется на основании результатов мониторинга и оценки степени достижения целевых значений муниципальной программы.</w:t>
      </w: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t>Оценка представляет собой расчет совокупности баллов показателей результативности, полноты использования средств и реализации мероприятий по муниципальной программе.</w:t>
      </w:r>
    </w:p>
    <w:p w:rsidR="008270CA" w:rsidRDefault="0075585F">
      <w:pPr>
        <w:ind w:firstLine="720"/>
        <w:jc w:val="both"/>
      </w:pPr>
      <w:r>
        <w:rPr>
          <w:rFonts w:ascii="PT Astra Serif" w:hAnsi="PT Astra Serif" w:cs="PT Astra Serif"/>
          <w:sz w:val="28"/>
          <w:szCs w:val="28"/>
        </w:rPr>
        <w:t>Результативность реализации муниципальной программы рассчитывается как степень достижения целевых показателей муниципальной программы за отчетный год и осуществляется по следующей формуле:</w:t>
      </w:r>
    </w:p>
    <w:p w:rsidR="008270CA" w:rsidRPr="00C87DE1" w:rsidRDefault="008016A7">
      <w:pPr>
        <w:ind w:firstLine="720"/>
        <w:jc w:val="both"/>
        <w:rPr>
          <w:rFonts w:ascii="PT Astra Serif" w:hAnsi="PT Astra Serif" w:cs="PT Astra Serif"/>
          <w:sz w:val="28"/>
          <w:szCs w:val="28"/>
        </w:rPr>
      </w:pPr>
      <w:r w:rsidRPr="008016A7">
        <w:rPr>
          <w:rFonts w:ascii="PT Astra Serif" w:hAnsi="PT Astra Serif" w:cs="PT Astra Serif"/>
          <w:noProof/>
          <w:position w:val="-18"/>
          <w:sz w:val="28"/>
          <w:szCs w:val="28"/>
          <w:lang w:eastAsia="ru-RU"/>
        </w:rPr>
        <w:pict>
          <v:shape id="_x0000_s1074" type="#_x0000_t75" style="position:absolute;left:0;text-align:left;margin-left:0;margin-top:0;width:50pt;height:50pt;z-index:251644928;visibility:hidden" filled="t" stroked="t">
            <v:stroke joinstyle="round"/>
            <v:path o:extrusionok="t" gradientshapeok="f" o:connecttype="segments"/>
            <o:lock v:ext="edit" aspectratio="f" selection="t"/>
          </v:shape>
        </w:pict>
      </w:r>
      <w:r w:rsidR="00803485" w:rsidRPr="008016A7">
        <w:rPr>
          <w:rFonts w:ascii="PT Astra Serif" w:hAnsi="PT Astra Serif" w:cs="PT Astra Serif"/>
          <w:noProof/>
          <w:position w:val="-18"/>
          <w:sz w:val="28"/>
          <w:szCs w:val="28"/>
          <w:lang w:eastAsia="ru-RU"/>
        </w:rPr>
        <w:pict>
          <v:shape id="_x0000_i1026" type="#_x0000_t75" style="width:58.5pt;height:32.25pt;mso-wrap-distance-left:0;mso-wrap-distance-top:0;mso-wrap-distance-right:0;mso-wrap-distance-bottom:0">
            <v:imagedata r:id="rId26" o:title=""/>
            <v:path textboxrect="0,0,0,0"/>
          </v:shape>
        </w:pict>
      </w:r>
      <w:r w:rsidR="0075585F">
        <w:rPr>
          <w:rFonts w:ascii="PT Astra Serif" w:hAnsi="PT Astra Serif" w:cs="PT Astra Serif"/>
          <w:sz w:val="28"/>
          <w:szCs w:val="28"/>
        </w:rPr>
        <w:t>, где:</w:t>
      </w:r>
    </w:p>
    <w:p w:rsidR="008270CA" w:rsidRDefault="0075585F">
      <w:pPr>
        <w:ind w:firstLine="720"/>
        <w:jc w:val="both"/>
        <w:rPr>
          <w:rFonts w:ascii="PT Astra Serif" w:hAnsi="PT Astra Serif" w:cs="PT Astra Serif"/>
          <w:i/>
          <w:sz w:val="28"/>
          <w:szCs w:val="28"/>
        </w:rPr>
      </w:pPr>
      <w:r>
        <w:rPr>
          <w:rFonts w:ascii="PT Astra Serif" w:hAnsi="PT Astra Serif" w:cs="PT Astra Serif"/>
          <w:sz w:val="28"/>
          <w:szCs w:val="28"/>
          <w:lang w:val="en-US"/>
        </w:rPr>
        <w:t>R</w:t>
      </w:r>
      <w:r>
        <w:rPr>
          <w:rFonts w:ascii="PT Astra Serif" w:hAnsi="PT Astra Serif" w:cs="PT Astra Serif"/>
          <w:sz w:val="28"/>
          <w:szCs w:val="28"/>
        </w:rPr>
        <w:t xml:space="preserve"> – усредненное значение результативности реализации муниципальной программы за отчетный год по всем целевым показателям           (в баллах);</w:t>
      </w:r>
    </w:p>
    <w:p w:rsidR="008270CA" w:rsidRDefault="0075585F">
      <w:pPr>
        <w:ind w:firstLine="720"/>
        <w:jc w:val="both"/>
      </w:pPr>
      <w:r>
        <w:rPr>
          <w:rFonts w:ascii="PT Astra Serif" w:hAnsi="PT Astra Serif" w:cs="PT Astra Serif"/>
          <w:i/>
          <w:sz w:val="28"/>
          <w:szCs w:val="28"/>
          <w:lang w:val="en-US"/>
        </w:rPr>
        <w:t>n</w:t>
      </w:r>
      <w:r>
        <w:rPr>
          <w:rFonts w:ascii="PT Astra Serif" w:hAnsi="PT Astra Serif" w:cs="PT Astra Serif"/>
          <w:sz w:val="28"/>
          <w:szCs w:val="28"/>
        </w:rPr>
        <w:t xml:space="preserve"> – общее количество целевых показателей, достижение которых запланировано в муниципальной программе на соответствующий год;</w:t>
      </w:r>
    </w:p>
    <w:p w:rsidR="008270CA" w:rsidRDefault="008016A7">
      <w:pPr>
        <w:ind w:firstLine="720"/>
        <w:jc w:val="both"/>
        <w:rPr>
          <w:rFonts w:ascii="PT Astra Serif" w:hAnsi="PT Astra Serif" w:cs="PT Astra Serif"/>
          <w:sz w:val="28"/>
          <w:szCs w:val="28"/>
        </w:rPr>
      </w:pPr>
      <w:r w:rsidRPr="008016A7">
        <w:rPr>
          <w:rFonts w:ascii="PT Astra Serif" w:hAnsi="PT Astra Serif" w:cs="PT Astra Serif"/>
          <w:noProof/>
          <w:position w:val="-8"/>
          <w:sz w:val="28"/>
          <w:szCs w:val="28"/>
          <w:lang w:eastAsia="ru-RU"/>
        </w:rPr>
        <w:pict>
          <v:shape id="_x0000_s1072" type="#_x0000_t75" style="position:absolute;left:0;text-align:left;margin-left:0;margin-top:0;width:50pt;height:50pt;z-index:251645952;visibility:hidden" filled="t" stroked="t">
            <v:stroke joinstyle="round"/>
            <v:path o:extrusionok="t" gradientshapeok="f" o:connecttype="segments"/>
            <o:lock v:ext="edit" aspectratio="f" selection="t"/>
          </v:shape>
        </w:pict>
      </w:r>
      <w:r w:rsidR="00803485" w:rsidRPr="008016A7">
        <w:rPr>
          <w:rFonts w:ascii="PT Astra Serif" w:hAnsi="PT Astra Serif" w:cs="PT Astra Serif"/>
          <w:noProof/>
          <w:position w:val="-8"/>
          <w:sz w:val="28"/>
          <w:szCs w:val="28"/>
          <w:lang w:eastAsia="ru-RU"/>
        </w:rPr>
        <w:pict>
          <v:shape id="_x0000_i1027" type="#_x0000_t75" style="width:12pt;height:21.75pt;mso-wrap-distance-left:0;mso-wrap-distance-top:0;mso-wrap-distance-right:0;mso-wrap-distance-bottom:0">
            <v:imagedata r:id="rId27" o:title=""/>
            <v:path textboxrect="0,0,0,0"/>
          </v:shape>
        </w:pict>
      </w:r>
      <w:r w:rsidR="0075585F">
        <w:rPr>
          <w:rFonts w:ascii="PT Astra Serif" w:hAnsi="PT Astra Serif" w:cs="PT Astra Serif"/>
          <w:sz w:val="28"/>
          <w:szCs w:val="28"/>
        </w:rPr>
        <w:t xml:space="preserve"> – степень достижения </w:t>
      </w:r>
      <w:r w:rsidR="0075585F">
        <w:rPr>
          <w:rFonts w:ascii="PT Astra Serif" w:hAnsi="PT Astra Serif" w:cs="PT Astra Serif"/>
          <w:i/>
          <w:sz w:val="28"/>
          <w:szCs w:val="28"/>
        </w:rPr>
        <w:t>i</w:t>
      </w:r>
      <w:r w:rsidR="0075585F">
        <w:rPr>
          <w:rFonts w:ascii="PT Astra Serif" w:hAnsi="PT Astra Serif" w:cs="PT Astra Serif"/>
          <w:sz w:val="28"/>
          <w:szCs w:val="28"/>
        </w:rPr>
        <w:t>-го целевого показателя муниципальной программы за отчетный год (в баллах), которое может принимать одно                 из следующих значений:</w:t>
      </w: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t xml:space="preserve">10 баллов при значении  </w:t>
      </w:r>
      <w:r w:rsidR="008016A7" w:rsidRPr="008016A7">
        <w:rPr>
          <w:rFonts w:ascii="PT Astra Serif" w:hAnsi="PT Astra Serif" w:cs="PT Astra Serif"/>
          <w:noProof/>
          <w:position w:val="-8"/>
          <w:sz w:val="28"/>
          <w:szCs w:val="28"/>
          <w:lang w:eastAsia="ru-RU"/>
        </w:rPr>
        <w:pict>
          <v:shape id="_x0000_s1070" type="#_x0000_t75" style="position:absolute;left:0;text-align:left;margin-left:0;margin-top:0;width:50pt;height:50pt;z-index:251646976;visibility:hidden;mso-position-horizontal-relative:text;mso-position-vertical-relative:text" filled="t" stroked="t">
            <v:stroke joinstyle="round"/>
            <v:path o:extrusionok="t" gradientshapeok="f" o:connecttype="segments"/>
            <o:lock v:ext="edit" aspectratio="f" selection="t"/>
          </v:shape>
        </w:pict>
      </w:r>
      <w:r w:rsidR="00803485" w:rsidRPr="008016A7">
        <w:rPr>
          <w:rFonts w:ascii="PT Astra Serif" w:hAnsi="PT Astra Serif" w:cs="PT Astra Serif"/>
          <w:noProof/>
          <w:position w:val="-8"/>
          <w:sz w:val="28"/>
          <w:szCs w:val="28"/>
          <w:lang w:eastAsia="ru-RU"/>
        </w:rPr>
        <w:pict>
          <v:shape id="_x0000_i1028" type="#_x0000_t75" style="width:14.25pt;height:21.75pt;mso-wrap-distance-left:0;mso-wrap-distance-top:0;mso-wrap-distance-right:0;mso-wrap-distance-bottom:0">
            <v:imagedata r:id="rId28" o:title=""/>
            <v:path textboxrect="0,0,0,0"/>
          </v:shape>
        </w:pict>
      </w:r>
      <w:r w:rsidR="008016A7" w:rsidRPr="008016A7">
        <w:rPr>
          <w:rFonts w:ascii="PT Astra Serif" w:hAnsi="PT Astra Serif" w:cs="PT Astra Serif"/>
          <w:noProof/>
          <w:position w:val="-8"/>
          <w:sz w:val="28"/>
          <w:szCs w:val="28"/>
          <w:lang w:eastAsia="ru-RU"/>
        </w:rPr>
        <w:pict>
          <v:shape id="_x0000_s1068" type="#_x0000_t75" style="position:absolute;left:0;text-align:left;margin-left:0;margin-top:0;width:50pt;height:50pt;z-index:251648000;visibility:hidden;mso-position-horizontal-relative:text;mso-position-vertical-relative:text" filled="t" stroked="t">
            <v:stroke joinstyle="round"/>
            <v:path o:extrusionok="t" gradientshapeok="f" o:connecttype="segments"/>
            <o:lock v:ext="edit" aspectratio="f" selection="t"/>
          </v:shape>
        </w:pict>
      </w:r>
      <w:r w:rsidR="00803485" w:rsidRPr="008016A7">
        <w:rPr>
          <w:rFonts w:ascii="PT Astra Serif" w:hAnsi="PT Astra Serif" w:cs="PT Astra Serif"/>
          <w:noProof/>
          <w:position w:val="-8"/>
          <w:sz w:val="28"/>
          <w:szCs w:val="28"/>
          <w:lang w:eastAsia="ru-RU"/>
        </w:rPr>
        <w:pict>
          <v:shape id="_x0000_i1029" type="#_x0000_t75" style="width:12pt;height:21.75pt;mso-wrap-distance-left:0;mso-wrap-distance-top:0;mso-wrap-distance-right:0;mso-wrap-distance-bottom:0">
            <v:imagedata r:id="rId29" o:title=""/>
            <v:path textboxrect="0,0,0,0"/>
          </v:shape>
        </w:pict>
      </w:r>
      <w:r>
        <w:rPr>
          <w:rFonts w:ascii="PT Astra Serif" w:hAnsi="PT Astra Serif" w:cs="PT Astra Serif"/>
          <w:sz w:val="28"/>
          <w:szCs w:val="28"/>
        </w:rPr>
        <w:t xml:space="preserve"> 100%;</w:t>
      </w: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lastRenderedPageBreak/>
        <w:t xml:space="preserve">8 баллов при значении 90% </w:t>
      </w:r>
      <w:r w:rsidR="008016A7" w:rsidRPr="008016A7">
        <w:rPr>
          <w:rFonts w:ascii="PT Astra Serif" w:hAnsi="PT Astra Serif" w:cs="PT Astra Serif"/>
          <w:noProof/>
          <w:position w:val="-4"/>
          <w:sz w:val="28"/>
          <w:szCs w:val="28"/>
          <w:lang w:eastAsia="ru-RU"/>
        </w:rPr>
        <w:pict>
          <v:shape id="_x0000_s1066" type="#_x0000_t75" style="position:absolute;left:0;text-align:left;margin-left:0;margin-top:0;width:50pt;height:50pt;z-index:251649024;visibility:hidden;mso-position-horizontal-relative:text;mso-position-vertical-relative:text" filled="t" stroked="t">
            <v:stroke joinstyle="round"/>
            <v:path o:extrusionok="t" gradientshapeok="f" o:connecttype="segments"/>
            <o:lock v:ext="edit" aspectratio="f" selection="t"/>
          </v:shape>
        </w:pict>
      </w:r>
      <w:r w:rsidR="00803485" w:rsidRPr="008016A7">
        <w:rPr>
          <w:rFonts w:ascii="PT Astra Serif" w:hAnsi="PT Astra Serif" w:cs="PT Astra Serif"/>
          <w:noProof/>
          <w:position w:val="-4"/>
          <w:sz w:val="28"/>
          <w:szCs w:val="28"/>
          <w:lang w:eastAsia="ru-RU"/>
        </w:rPr>
        <w:pict>
          <v:shape id="_x0000_i1030" type="#_x0000_t75" style="width:10.5pt;height:18.75pt;mso-wrap-distance-left:0;mso-wrap-distance-top:0;mso-wrap-distance-right:0;mso-wrap-distance-bottom:0">
            <v:imagedata r:id="rId30" o:title=""/>
            <v:path textboxrect="0,0,0,0"/>
          </v:shape>
        </w:pict>
      </w:r>
      <w:r w:rsidR="008016A7" w:rsidRPr="008016A7">
        <w:rPr>
          <w:rFonts w:ascii="PT Astra Serif" w:hAnsi="PT Astra Serif" w:cs="PT Astra Serif"/>
          <w:noProof/>
          <w:position w:val="-8"/>
          <w:sz w:val="28"/>
          <w:szCs w:val="28"/>
          <w:lang w:eastAsia="ru-RU"/>
        </w:rPr>
        <w:pict>
          <v:shape id="_x0000_s1064" type="#_x0000_t75" style="position:absolute;left:0;text-align:left;margin-left:0;margin-top:0;width:50pt;height:50pt;z-index:251650048;visibility:hidden;mso-position-horizontal-relative:text;mso-position-vertical-relative:text" filled="t" stroked="t">
            <v:stroke joinstyle="round"/>
            <v:path o:extrusionok="t" gradientshapeok="f" o:connecttype="segments"/>
            <o:lock v:ext="edit" aspectratio="f" selection="t"/>
          </v:shape>
        </w:pict>
      </w:r>
      <w:r w:rsidR="00803485" w:rsidRPr="008016A7">
        <w:rPr>
          <w:rFonts w:ascii="PT Astra Serif" w:hAnsi="PT Astra Serif" w:cs="PT Astra Serif"/>
          <w:noProof/>
          <w:position w:val="-8"/>
          <w:sz w:val="28"/>
          <w:szCs w:val="28"/>
          <w:lang w:eastAsia="ru-RU"/>
        </w:rPr>
        <w:pict>
          <v:shape id="_x0000_i1031" type="#_x0000_t75" style="width:14.25pt;height:21.75pt;mso-wrap-distance-left:0;mso-wrap-distance-top:0;mso-wrap-distance-right:0;mso-wrap-distance-bottom:0">
            <v:imagedata r:id="rId28" o:title=""/>
            <v:path textboxrect="0,0,0,0"/>
          </v:shape>
        </w:pict>
      </w:r>
      <w:r w:rsidR="008016A7" w:rsidRPr="008016A7">
        <w:rPr>
          <w:rFonts w:ascii="PT Astra Serif" w:hAnsi="PT Astra Serif" w:cs="PT Astra Serif"/>
          <w:noProof/>
          <w:position w:val="-4"/>
          <w:sz w:val="28"/>
          <w:szCs w:val="28"/>
          <w:lang w:eastAsia="ru-RU"/>
        </w:rPr>
        <w:pict>
          <v:shape id="_x0000_s1062" type="#_x0000_t75" style="position:absolute;left:0;text-align:left;margin-left:0;margin-top:0;width:50pt;height:50pt;z-index:251651072;visibility:hidden;mso-position-horizontal-relative:text;mso-position-vertical-relative:text" filled="t" stroked="t">
            <v:stroke joinstyle="round"/>
            <v:path o:extrusionok="t" gradientshapeok="f" o:connecttype="segments"/>
            <o:lock v:ext="edit" aspectratio="f" selection="t"/>
          </v:shape>
        </w:pict>
      </w:r>
      <w:r w:rsidR="00803485" w:rsidRPr="008016A7">
        <w:rPr>
          <w:rFonts w:ascii="PT Astra Serif" w:hAnsi="PT Astra Serif" w:cs="PT Astra Serif"/>
          <w:noProof/>
          <w:position w:val="-4"/>
          <w:sz w:val="28"/>
          <w:szCs w:val="28"/>
          <w:lang w:eastAsia="ru-RU"/>
        </w:rPr>
        <w:pict>
          <v:shape id="_x0000_i1032" type="#_x0000_t75" style="width:10.5pt;height:18.75pt;mso-wrap-distance-left:0;mso-wrap-distance-top:0;mso-wrap-distance-right:0;mso-wrap-distance-bottom:0">
            <v:imagedata r:id="rId31" o:title=""/>
            <v:path textboxrect="0,0,0,0"/>
          </v:shape>
        </w:pict>
      </w:r>
      <w:r>
        <w:rPr>
          <w:rFonts w:ascii="PT Astra Serif" w:hAnsi="PT Astra Serif" w:cs="PT Astra Serif"/>
          <w:sz w:val="28"/>
          <w:szCs w:val="28"/>
        </w:rPr>
        <w:t xml:space="preserve"> 100%;</w:t>
      </w: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t xml:space="preserve">7 баллов при значении 70% </w:t>
      </w:r>
      <w:r w:rsidR="008016A7" w:rsidRPr="008016A7">
        <w:rPr>
          <w:rFonts w:ascii="PT Astra Serif" w:hAnsi="PT Astra Serif" w:cs="PT Astra Serif"/>
          <w:noProof/>
          <w:position w:val="-4"/>
          <w:sz w:val="28"/>
          <w:szCs w:val="28"/>
          <w:lang w:eastAsia="ru-RU"/>
        </w:rPr>
        <w:pict>
          <v:shape id="_x0000_s1060" type="#_x0000_t75" style="position:absolute;left:0;text-align:left;margin-left:0;margin-top:0;width:50pt;height:50pt;z-index:251652096;visibility:hidden;mso-position-horizontal-relative:text;mso-position-vertical-relative:text" filled="t" stroked="t">
            <v:stroke joinstyle="round"/>
            <v:path o:extrusionok="t" gradientshapeok="f" o:connecttype="segments"/>
            <o:lock v:ext="edit" aspectratio="f" selection="t"/>
          </v:shape>
        </w:pict>
      </w:r>
      <w:r w:rsidR="00803485" w:rsidRPr="008016A7">
        <w:rPr>
          <w:rFonts w:ascii="PT Astra Serif" w:hAnsi="PT Astra Serif" w:cs="PT Astra Serif"/>
          <w:noProof/>
          <w:position w:val="-4"/>
          <w:sz w:val="28"/>
          <w:szCs w:val="28"/>
          <w:lang w:eastAsia="ru-RU"/>
        </w:rPr>
        <w:pict>
          <v:shape id="_x0000_i1033" type="#_x0000_t75" style="width:10.5pt;height:18.75pt;mso-wrap-distance-left:0;mso-wrap-distance-top:0;mso-wrap-distance-right:0;mso-wrap-distance-bottom:0">
            <v:imagedata r:id="rId30" o:title=""/>
            <v:path textboxrect="0,0,0,0"/>
          </v:shape>
        </w:pict>
      </w:r>
      <w:r w:rsidR="008016A7" w:rsidRPr="008016A7">
        <w:rPr>
          <w:rFonts w:ascii="PT Astra Serif" w:hAnsi="PT Astra Serif" w:cs="PT Astra Serif"/>
          <w:noProof/>
          <w:position w:val="-8"/>
          <w:sz w:val="28"/>
          <w:szCs w:val="28"/>
          <w:lang w:eastAsia="ru-RU"/>
        </w:rPr>
        <w:pict>
          <v:shape id="_x0000_s1058" type="#_x0000_t75" style="position:absolute;left:0;text-align:left;margin-left:0;margin-top:0;width:50pt;height:50pt;z-index:251653120;visibility:hidden;mso-position-horizontal-relative:text;mso-position-vertical-relative:text" filled="t" stroked="t">
            <v:stroke joinstyle="round"/>
            <v:path o:extrusionok="t" gradientshapeok="f" o:connecttype="segments"/>
            <o:lock v:ext="edit" aspectratio="f" selection="t"/>
          </v:shape>
        </w:pict>
      </w:r>
      <w:r w:rsidR="00803485" w:rsidRPr="008016A7">
        <w:rPr>
          <w:rFonts w:ascii="PT Astra Serif" w:hAnsi="PT Astra Serif" w:cs="PT Astra Serif"/>
          <w:noProof/>
          <w:position w:val="-8"/>
          <w:sz w:val="28"/>
          <w:szCs w:val="28"/>
          <w:lang w:eastAsia="ru-RU"/>
        </w:rPr>
        <w:pict>
          <v:shape id="_x0000_i1034" type="#_x0000_t75" style="width:14.25pt;height:21.75pt;mso-wrap-distance-left:0;mso-wrap-distance-top:0;mso-wrap-distance-right:0;mso-wrap-distance-bottom:0">
            <v:imagedata r:id="rId28" o:title=""/>
            <v:path textboxrect="0,0,0,0"/>
          </v:shape>
        </w:pict>
      </w:r>
      <w:r w:rsidR="008016A7" w:rsidRPr="008016A7">
        <w:rPr>
          <w:rFonts w:ascii="PT Astra Serif" w:hAnsi="PT Astra Serif" w:cs="PT Astra Serif"/>
          <w:noProof/>
          <w:position w:val="-4"/>
          <w:sz w:val="28"/>
          <w:szCs w:val="28"/>
          <w:lang w:eastAsia="ru-RU"/>
        </w:rPr>
        <w:pict>
          <v:shape id="_x0000_s1056" type="#_x0000_t75" style="position:absolute;left:0;text-align:left;margin-left:0;margin-top:0;width:50pt;height:50pt;z-index:251654144;visibility:hidden;mso-position-horizontal-relative:text;mso-position-vertical-relative:text" filled="t" stroked="t">
            <v:stroke joinstyle="round"/>
            <v:path o:extrusionok="t" gradientshapeok="f" o:connecttype="segments"/>
            <o:lock v:ext="edit" aspectratio="f" selection="t"/>
          </v:shape>
        </w:pict>
      </w:r>
      <w:r w:rsidR="00803485" w:rsidRPr="008016A7">
        <w:rPr>
          <w:rFonts w:ascii="PT Astra Serif" w:hAnsi="PT Astra Serif" w:cs="PT Astra Serif"/>
          <w:noProof/>
          <w:position w:val="-4"/>
          <w:sz w:val="28"/>
          <w:szCs w:val="28"/>
          <w:lang w:eastAsia="ru-RU"/>
        </w:rPr>
        <w:pict>
          <v:shape id="_x0000_i1035" type="#_x0000_t75" style="width:10.5pt;height:18.75pt;mso-wrap-distance-left:0;mso-wrap-distance-top:0;mso-wrap-distance-right:0;mso-wrap-distance-bottom:0">
            <v:imagedata r:id="rId31" o:title=""/>
            <v:path textboxrect="0,0,0,0"/>
          </v:shape>
        </w:pict>
      </w:r>
      <w:r>
        <w:rPr>
          <w:rFonts w:ascii="PT Astra Serif" w:hAnsi="PT Astra Serif" w:cs="PT Astra Serif"/>
          <w:sz w:val="28"/>
          <w:szCs w:val="28"/>
        </w:rPr>
        <w:t xml:space="preserve"> 90%;</w:t>
      </w: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t xml:space="preserve">5 баллов при значении 50% </w:t>
      </w:r>
      <w:r w:rsidR="008016A7" w:rsidRPr="008016A7">
        <w:rPr>
          <w:rFonts w:ascii="PT Astra Serif" w:hAnsi="PT Astra Serif" w:cs="PT Astra Serif"/>
          <w:noProof/>
          <w:position w:val="-4"/>
          <w:sz w:val="28"/>
          <w:szCs w:val="28"/>
          <w:lang w:eastAsia="ru-RU"/>
        </w:rPr>
        <w:pict>
          <v:shape id="_x0000_s1054" type="#_x0000_t75" style="position:absolute;left:0;text-align:left;margin-left:0;margin-top:0;width:50pt;height:50pt;z-index:251655168;visibility:hidden;mso-position-horizontal-relative:text;mso-position-vertical-relative:text" filled="t" stroked="t">
            <v:stroke joinstyle="round"/>
            <v:path o:extrusionok="t" gradientshapeok="f" o:connecttype="segments"/>
            <o:lock v:ext="edit" aspectratio="f" selection="t"/>
          </v:shape>
        </w:pict>
      </w:r>
      <w:r w:rsidR="00803485" w:rsidRPr="008016A7">
        <w:rPr>
          <w:rFonts w:ascii="PT Astra Serif" w:hAnsi="PT Astra Serif" w:cs="PT Astra Serif"/>
          <w:noProof/>
          <w:position w:val="-4"/>
          <w:sz w:val="28"/>
          <w:szCs w:val="28"/>
          <w:lang w:eastAsia="ru-RU"/>
        </w:rPr>
        <w:pict>
          <v:shape id="_x0000_i1036" type="#_x0000_t75" style="width:10.5pt;height:18.75pt;mso-wrap-distance-left:0;mso-wrap-distance-top:0;mso-wrap-distance-right:0;mso-wrap-distance-bottom:0">
            <v:imagedata r:id="rId30" o:title=""/>
            <v:path textboxrect="0,0,0,0"/>
          </v:shape>
        </w:pict>
      </w:r>
      <w:r w:rsidR="008016A7" w:rsidRPr="008016A7">
        <w:rPr>
          <w:rFonts w:ascii="PT Astra Serif" w:hAnsi="PT Astra Serif" w:cs="PT Astra Serif"/>
          <w:noProof/>
          <w:position w:val="-8"/>
          <w:sz w:val="28"/>
          <w:szCs w:val="28"/>
          <w:lang w:eastAsia="ru-RU"/>
        </w:rPr>
        <w:pict>
          <v:shape id="_x0000_s1052" type="#_x0000_t75" style="position:absolute;left:0;text-align:left;margin-left:0;margin-top:0;width:50pt;height:50pt;z-index:251656192;visibility:hidden;mso-position-horizontal-relative:text;mso-position-vertical-relative:text" filled="t" stroked="t">
            <v:stroke joinstyle="round"/>
            <v:path o:extrusionok="t" gradientshapeok="f" o:connecttype="segments"/>
            <o:lock v:ext="edit" aspectratio="f" selection="t"/>
          </v:shape>
        </w:pict>
      </w:r>
      <w:r w:rsidR="00803485" w:rsidRPr="008016A7">
        <w:rPr>
          <w:rFonts w:ascii="PT Astra Serif" w:hAnsi="PT Astra Serif" w:cs="PT Astra Serif"/>
          <w:noProof/>
          <w:position w:val="-8"/>
          <w:sz w:val="28"/>
          <w:szCs w:val="28"/>
          <w:lang w:eastAsia="ru-RU"/>
        </w:rPr>
        <w:pict>
          <v:shape id="_x0000_i1037" type="#_x0000_t75" style="width:14.25pt;height:21.75pt;mso-wrap-distance-left:0;mso-wrap-distance-top:0;mso-wrap-distance-right:0;mso-wrap-distance-bottom:0">
            <v:imagedata r:id="rId28" o:title=""/>
            <v:path textboxrect="0,0,0,0"/>
          </v:shape>
        </w:pict>
      </w:r>
      <w:r w:rsidR="008016A7" w:rsidRPr="008016A7">
        <w:rPr>
          <w:rFonts w:ascii="PT Astra Serif" w:hAnsi="PT Astra Serif" w:cs="PT Astra Serif"/>
          <w:noProof/>
          <w:position w:val="-4"/>
          <w:sz w:val="28"/>
          <w:szCs w:val="28"/>
          <w:lang w:eastAsia="ru-RU"/>
        </w:rPr>
        <w:pict>
          <v:shape id="_x0000_s1050" type="#_x0000_t75" style="position:absolute;left:0;text-align:left;margin-left:0;margin-top:0;width:50pt;height:50pt;z-index:251657216;visibility:hidden;mso-position-horizontal-relative:text;mso-position-vertical-relative:text" filled="t" stroked="t">
            <v:stroke joinstyle="round"/>
            <v:path o:extrusionok="t" gradientshapeok="f" o:connecttype="segments"/>
            <o:lock v:ext="edit" aspectratio="f" selection="t"/>
          </v:shape>
        </w:pict>
      </w:r>
      <w:r w:rsidR="00803485" w:rsidRPr="008016A7">
        <w:rPr>
          <w:rFonts w:ascii="PT Astra Serif" w:hAnsi="PT Astra Serif" w:cs="PT Astra Serif"/>
          <w:noProof/>
          <w:position w:val="-4"/>
          <w:sz w:val="28"/>
          <w:szCs w:val="28"/>
          <w:lang w:eastAsia="ru-RU"/>
        </w:rPr>
        <w:pict>
          <v:shape id="_x0000_i1038" type="#_x0000_t75" style="width:10.5pt;height:18.75pt;mso-wrap-distance-left:0;mso-wrap-distance-top:0;mso-wrap-distance-right:0;mso-wrap-distance-bottom:0">
            <v:imagedata r:id="rId31" o:title=""/>
            <v:path textboxrect="0,0,0,0"/>
          </v:shape>
        </w:pict>
      </w:r>
      <w:r>
        <w:rPr>
          <w:rFonts w:ascii="PT Astra Serif" w:hAnsi="PT Astra Serif" w:cs="PT Astra Serif"/>
          <w:sz w:val="28"/>
          <w:szCs w:val="28"/>
        </w:rPr>
        <w:t xml:space="preserve"> 70%;</w:t>
      </w: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t xml:space="preserve">0 баллов при значении </w:t>
      </w:r>
      <w:r w:rsidR="008016A7" w:rsidRPr="008016A7">
        <w:rPr>
          <w:rFonts w:ascii="PT Astra Serif" w:hAnsi="PT Astra Serif" w:cs="PT Astra Serif"/>
          <w:noProof/>
          <w:position w:val="-8"/>
          <w:sz w:val="28"/>
          <w:szCs w:val="28"/>
          <w:lang w:eastAsia="ru-RU"/>
        </w:rPr>
        <w:pict>
          <v:shape id="_x0000_s1048" type="#_x0000_t75" style="position:absolute;left:0;text-align:left;margin-left:0;margin-top:0;width:50pt;height:50pt;z-index:251658240;visibility:hidden;mso-position-horizontal-relative:text;mso-position-vertical-relative:text" filled="t" stroked="t">
            <v:stroke joinstyle="round"/>
            <v:path o:extrusionok="t" gradientshapeok="f" o:connecttype="segments"/>
            <o:lock v:ext="edit" aspectratio="f" selection="t"/>
          </v:shape>
        </w:pict>
      </w:r>
      <w:r w:rsidR="00803485" w:rsidRPr="008016A7">
        <w:rPr>
          <w:rFonts w:ascii="PT Astra Serif" w:hAnsi="PT Astra Serif" w:cs="PT Astra Serif"/>
          <w:noProof/>
          <w:position w:val="-8"/>
          <w:sz w:val="28"/>
          <w:szCs w:val="28"/>
          <w:lang w:eastAsia="ru-RU"/>
        </w:rPr>
        <w:pict>
          <v:shape id="_x0000_i1039" type="#_x0000_t75" style="width:14.25pt;height:21.75pt;mso-wrap-distance-left:0;mso-wrap-distance-top:0;mso-wrap-distance-right:0;mso-wrap-distance-bottom:0">
            <v:imagedata r:id="rId28" o:title=""/>
            <v:path textboxrect="0,0,0,0"/>
          </v:shape>
        </w:pict>
      </w:r>
      <w:r w:rsidR="008016A7" w:rsidRPr="008016A7">
        <w:rPr>
          <w:rFonts w:ascii="PT Astra Serif" w:hAnsi="PT Astra Serif" w:cs="PT Astra Serif"/>
          <w:noProof/>
          <w:position w:val="-4"/>
          <w:sz w:val="28"/>
          <w:szCs w:val="28"/>
          <w:lang w:eastAsia="ru-RU"/>
        </w:rPr>
        <w:pict>
          <v:shape id="_x0000_s1046" type="#_x0000_t75" style="position:absolute;left:0;text-align:left;margin-left:0;margin-top:0;width:50pt;height:50pt;z-index:251659264;visibility:hidden;mso-position-horizontal-relative:text;mso-position-vertical-relative:text" filled="t" stroked="t">
            <v:stroke joinstyle="round"/>
            <v:path o:extrusionok="t" gradientshapeok="f" o:connecttype="segments"/>
            <o:lock v:ext="edit" aspectratio="f" selection="t"/>
          </v:shape>
        </w:pict>
      </w:r>
      <w:r w:rsidR="00803485" w:rsidRPr="008016A7">
        <w:rPr>
          <w:rFonts w:ascii="PT Astra Serif" w:hAnsi="PT Astra Serif" w:cs="PT Astra Serif"/>
          <w:noProof/>
          <w:position w:val="-4"/>
          <w:sz w:val="28"/>
          <w:szCs w:val="28"/>
          <w:lang w:eastAsia="ru-RU"/>
        </w:rPr>
        <w:pict>
          <v:shape id="_x0000_i1040" type="#_x0000_t75" style="width:10.5pt;height:18.75pt;mso-wrap-distance-left:0;mso-wrap-distance-top:0;mso-wrap-distance-right:0;mso-wrap-distance-bottom:0">
            <v:imagedata r:id="rId31" o:title=""/>
            <v:path textboxrect="0,0,0,0"/>
          </v:shape>
        </w:pict>
      </w:r>
      <w:r>
        <w:rPr>
          <w:rFonts w:ascii="PT Astra Serif" w:hAnsi="PT Astra Serif" w:cs="PT Astra Serif"/>
          <w:sz w:val="28"/>
          <w:szCs w:val="28"/>
        </w:rPr>
        <w:t xml:space="preserve"> 50%.</w:t>
      </w: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t xml:space="preserve">Расчет результативности </w:t>
      </w:r>
      <w:r>
        <w:rPr>
          <w:rFonts w:ascii="PT Astra Serif" w:hAnsi="PT Astra Serif" w:cs="PT Astra Serif"/>
          <w:i/>
          <w:sz w:val="28"/>
          <w:szCs w:val="28"/>
        </w:rPr>
        <w:t>i</w:t>
      </w:r>
      <w:r>
        <w:rPr>
          <w:rFonts w:ascii="PT Astra Serif" w:hAnsi="PT Astra Serif" w:cs="PT Astra Serif"/>
          <w:sz w:val="28"/>
          <w:szCs w:val="28"/>
        </w:rPr>
        <w:t xml:space="preserve">-го целевого показателя муниципальной программы </w:t>
      </w:r>
      <w:r w:rsidR="008016A7" w:rsidRPr="008016A7">
        <w:rPr>
          <w:rFonts w:ascii="PT Astra Serif" w:hAnsi="PT Astra Serif" w:cs="PT Astra Serif"/>
          <w:noProof/>
          <w:position w:val="-8"/>
          <w:sz w:val="28"/>
          <w:szCs w:val="28"/>
          <w:lang w:eastAsia="ru-RU"/>
        </w:rPr>
        <w:pict>
          <v:shape id="_x0000_s1044" type="#_x0000_t75" style="position:absolute;left:0;text-align:left;margin-left:0;margin-top:0;width:50pt;height:50pt;z-index:251660288;visibility:hidden;mso-position-horizontal-relative:text;mso-position-vertical-relative:text" filled="t" stroked="t">
            <v:stroke joinstyle="round"/>
            <v:path o:extrusionok="t" gradientshapeok="f" o:connecttype="segments"/>
            <o:lock v:ext="edit" aspectratio="f" selection="t"/>
          </v:shape>
        </w:pict>
      </w:r>
      <w:r w:rsidR="00803485" w:rsidRPr="008016A7">
        <w:rPr>
          <w:rFonts w:ascii="PT Astra Serif" w:hAnsi="PT Astra Serif" w:cs="PT Astra Serif"/>
          <w:noProof/>
          <w:position w:val="-8"/>
          <w:sz w:val="28"/>
          <w:szCs w:val="28"/>
          <w:lang w:eastAsia="ru-RU"/>
        </w:rPr>
        <w:pict>
          <v:shape id="_x0000_i1041" type="#_x0000_t75" style="width:14.25pt;height:21.75pt;mso-wrap-distance-left:0;mso-wrap-distance-top:0;mso-wrap-distance-right:0;mso-wrap-distance-bottom:0">
            <v:imagedata r:id="rId28" o:title=""/>
            <v:path textboxrect="0,0,0,0"/>
          </v:shape>
        </w:pict>
      </w:r>
      <w:r>
        <w:rPr>
          <w:rFonts w:ascii="PT Astra Serif" w:hAnsi="PT Astra Serif" w:cs="PT Astra Serif"/>
          <w:sz w:val="28"/>
          <w:szCs w:val="28"/>
        </w:rPr>
        <w:t xml:space="preserve"> проводится:</w:t>
      </w:r>
    </w:p>
    <w:p w:rsidR="008270CA" w:rsidRDefault="0075585F">
      <w:pPr>
        <w:ind w:firstLine="720"/>
        <w:jc w:val="both"/>
      </w:pPr>
      <w:r>
        <w:rPr>
          <w:rFonts w:ascii="PT Astra Serif" w:hAnsi="PT Astra Serif" w:cs="PT Astra Serif"/>
          <w:sz w:val="28"/>
          <w:szCs w:val="28"/>
        </w:rPr>
        <w:t>а) в отношении показателей, большее значение которых соответствует большей эффективности, по формуле:</w:t>
      </w:r>
    </w:p>
    <w:p w:rsidR="008270CA" w:rsidRDefault="008016A7">
      <w:pPr>
        <w:ind w:firstLine="720"/>
        <w:jc w:val="both"/>
      </w:pPr>
      <w:r w:rsidRPr="008016A7">
        <w:rPr>
          <w:rFonts w:ascii="PT Astra Serif" w:hAnsi="PT Astra Serif" w:cs="PT Astra Serif"/>
          <w:noProof/>
          <w:position w:val="-18"/>
          <w:sz w:val="28"/>
          <w:szCs w:val="28"/>
          <w:lang w:eastAsia="ru-RU"/>
        </w:rPr>
        <w:pict>
          <v:shape id="_x0000_s1042" type="#_x0000_t75" style="position:absolute;left:0;text-align:left;margin-left:0;margin-top:0;width:50pt;height:50pt;z-index:251661312;visibility:hidden" filled="t" stroked="t">
            <v:stroke joinstyle="round"/>
            <v:path o:extrusionok="t" gradientshapeok="f" o:connecttype="segments"/>
            <o:lock v:ext="edit" aspectratio="f" selection="t"/>
          </v:shape>
        </w:pict>
      </w:r>
      <w:r w:rsidR="00803485" w:rsidRPr="008016A7">
        <w:rPr>
          <w:rFonts w:ascii="PT Astra Serif" w:hAnsi="PT Astra Serif" w:cs="PT Astra Serif"/>
          <w:noProof/>
          <w:position w:val="-18"/>
          <w:sz w:val="28"/>
          <w:szCs w:val="28"/>
          <w:lang w:eastAsia="ru-RU"/>
        </w:rPr>
        <w:pict>
          <v:shape id="_x0000_i1042" type="#_x0000_t75" style="width:123.75pt;height:41.25pt;mso-wrap-distance-left:0;mso-wrap-distance-top:0;mso-wrap-distance-right:0;mso-wrap-distance-bottom:0">
            <v:imagedata r:id="rId32" o:title=""/>
            <v:path textboxrect="0,0,0,0"/>
          </v:shape>
        </w:pict>
      </w:r>
      <w:r w:rsidR="0075585F">
        <w:rPr>
          <w:rFonts w:ascii="PT Astra Serif" w:hAnsi="PT Astra Serif" w:cs="PT Astra Serif"/>
          <w:sz w:val="28"/>
          <w:szCs w:val="28"/>
        </w:rPr>
        <w:t xml:space="preserve">, где </w:t>
      </w:r>
    </w:p>
    <w:p w:rsidR="008270CA" w:rsidRDefault="008016A7">
      <w:pPr>
        <w:ind w:firstLine="720"/>
        <w:jc w:val="both"/>
      </w:pPr>
      <w:r w:rsidRPr="008016A7">
        <w:rPr>
          <w:rFonts w:ascii="PT Astra Serif" w:hAnsi="PT Astra Serif" w:cs="PT Astra Serif"/>
          <w:noProof/>
          <w:position w:val="-11"/>
          <w:sz w:val="28"/>
          <w:szCs w:val="28"/>
          <w:lang w:eastAsia="ru-RU"/>
        </w:rPr>
        <w:pict>
          <v:shape id="_x0000_s1040" type="#_x0000_t75" style="position:absolute;left:0;text-align:left;margin-left:0;margin-top:0;width:50pt;height:50pt;z-index:251662336;visibility:hidden" filled="t" stroked="t">
            <v:stroke joinstyle="round"/>
            <v:path o:extrusionok="t" gradientshapeok="f" o:connecttype="segments"/>
            <o:lock v:ext="edit" aspectratio="f" selection="t"/>
          </v:shape>
        </w:pict>
      </w:r>
      <w:r w:rsidR="00803485" w:rsidRPr="008016A7">
        <w:rPr>
          <w:rFonts w:ascii="PT Astra Serif" w:hAnsi="PT Astra Serif" w:cs="PT Astra Serif"/>
          <w:noProof/>
          <w:position w:val="-11"/>
          <w:sz w:val="28"/>
          <w:szCs w:val="28"/>
          <w:lang w:eastAsia="ru-RU"/>
        </w:rPr>
        <w:pict>
          <v:shape id="_x0000_i1043" type="#_x0000_t75" style="width:36pt;height:26.25pt;mso-wrap-distance-left:0;mso-wrap-distance-top:0;mso-wrap-distance-right:0;mso-wrap-distance-bottom:0">
            <v:imagedata r:id="rId33" o:title=""/>
            <v:path textboxrect="0,0,0,0"/>
          </v:shape>
        </w:pict>
      </w:r>
      <w:r w:rsidR="0075585F">
        <w:rPr>
          <w:rFonts w:ascii="PT Astra Serif" w:hAnsi="PT Astra Serif" w:cs="PT Astra Serif"/>
          <w:sz w:val="28"/>
          <w:szCs w:val="28"/>
        </w:rPr>
        <w:t xml:space="preserve"> – фактическое значение </w:t>
      </w:r>
      <w:r w:rsidR="0075585F">
        <w:rPr>
          <w:rFonts w:ascii="PT Astra Serif" w:hAnsi="PT Astra Serif" w:cs="PT Astra Serif"/>
          <w:i/>
          <w:sz w:val="28"/>
          <w:szCs w:val="28"/>
          <w:lang w:val="en-US"/>
        </w:rPr>
        <w:t>i</w:t>
      </w:r>
      <w:r w:rsidR="0075585F">
        <w:rPr>
          <w:rFonts w:ascii="PT Astra Serif" w:hAnsi="PT Astra Serif" w:cs="PT Astra Serif"/>
          <w:i/>
          <w:sz w:val="28"/>
          <w:szCs w:val="28"/>
        </w:rPr>
        <w:t>-</w:t>
      </w:r>
      <w:r w:rsidR="0075585F">
        <w:rPr>
          <w:rFonts w:ascii="PT Astra Serif" w:hAnsi="PT Astra Serif" w:cs="PT Astra Serif"/>
          <w:sz w:val="28"/>
          <w:szCs w:val="28"/>
        </w:rPr>
        <w:t>го целевого показателя за отчетный год;</w:t>
      </w:r>
    </w:p>
    <w:p w:rsidR="008270CA" w:rsidRDefault="008016A7">
      <w:pPr>
        <w:ind w:firstLine="720"/>
        <w:jc w:val="both"/>
        <w:rPr>
          <w:rFonts w:ascii="PT Astra Serif" w:hAnsi="PT Astra Serif" w:cs="PT Astra Serif"/>
          <w:sz w:val="28"/>
          <w:szCs w:val="28"/>
        </w:rPr>
      </w:pPr>
      <w:r w:rsidRPr="008016A7">
        <w:rPr>
          <w:rFonts w:ascii="PT Astra Serif" w:hAnsi="PT Astra Serif" w:cs="PT Astra Serif"/>
          <w:noProof/>
          <w:position w:val="-11"/>
          <w:sz w:val="28"/>
          <w:szCs w:val="28"/>
          <w:lang w:eastAsia="ru-RU"/>
        </w:rPr>
        <w:pict>
          <v:shape id="_x0000_s1038" type="#_x0000_t75" style="position:absolute;left:0;text-align:left;margin-left:0;margin-top:0;width:50pt;height:50pt;z-index:251663360;visibility:hidden" filled="t" stroked="t">
            <v:stroke joinstyle="round"/>
            <v:path o:extrusionok="t" gradientshapeok="f" o:connecttype="segments"/>
            <o:lock v:ext="edit" aspectratio="f" selection="t"/>
          </v:shape>
        </w:pict>
      </w:r>
      <w:r w:rsidR="00803485" w:rsidRPr="008016A7">
        <w:rPr>
          <w:rFonts w:ascii="PT Astra Serif" w:hAnsi="PT Astra Serif" w:cs="PT Astra Serif"/>
          <w:noProof/>
          <w:position w:val="-11"/>
          <w:sz w:val="28"/>
          <w:szCs w:val="28"/>
          <w:lang w:eastAsia="ru-RU"/>
        </w:rPr>
        <w:pict>
          <v:shape id="_x0000_i1044" type="#_x0000_t75" style="width:27pt;height:24pt;mso-wrap-distance-left:0;mso-wrap-distance-top:0;mso-wrap-distance-right:0;mso-wrap-distance-bottom:0">
            <v:imagedata r:id="rId34" o:title=""/>
            <v:path textboxrect="0,0,0,0"/>
          </v:shape>
        </w:pict>
      </w:r>
      <w:r w:rsidR="0075585F">
        <w:rPr>
          <w:rFonts w:ascii="PT Astra Serif" w:hAnsi="PT Astra Serif" w:cs="PT Astra Serif"/>
          <w:sz w:val="28"/>
          <w:szCs w:val="28"/>
        </w:rPr>
        <w:t xml:space="preserve"> – значение </w:t>
      </w:r>
      <w:r w:rsidR="0075585F">
        <w:rPr>
          <w:rFonts w:ascii="PT Astra Serif" w:hAnsi="PT Astra Serif" w:cs="PT Astra Serif"/>
          <w:i/>
          <w:sz w:val="28"/>
          <w:szCs w:val="28"/>
          <w:lang w:val="en-US"/>
        </w:rPr>
        <w:t>i</w:t>
      </w:r>
      <w:r w:rsidR="0075585F">
        <w:rPr>
          <w:rFonts w:ascii="PT Astra Serif" w:hAnsi="PT Astra Serif" w:cs="PT Astra Serif"/>
          <w:i/>
          <w:sz w:val="28"/>
          <w:szCs w:val="28"/>
        </w:rPr>
        <w:t>-</w:t>
      </w:r>
      <w:r w:rsidR="0075585F">
        <w:rPr>
          <w:rFonts w:ascii="PT Astra Serif" w:hAnsi="PT Astra Serif" w:cs="PT Astra Serif"/>
          <w:sz w:val="28"/>
          <w:szCs w:val="28"/>
        </w:rPr>
        <w:t>го целевого показателя, установленное муниципальной программой на соответствующий год;</w:t>
      </w:r>
    </w:p>
    <w:p w:rsidR="008270CA" w:rsidRDefault="0075585F">
      <w:pPr>
        <w:ind w:firstLine="720"/>
        <w:jc w:val="both"/>
      </w:pPr>
      <w:r>
        <w:rPr>
          <w:rFonts w:ascii="PT Astra Serif" w:hAnsi="PT Astra Serif" w:cs="PT Astra Serif"/>
          <w:sz w:val="28"/>
          <w:szCs w:val="28"/>
        </w:rPr>
        <w:t>б) в отношении показателей, большее значение которых соответствует меньшей эффективности, по формуле:</w:t>
      </w:r>
    </w:p>
    <w:p w:rsidR="008270CA" w:rsidRDefault="008016A7">
      <w:pPr>
        <w:ind w:firstLine="720"/>
        <w:jc w:val="both"/>
        <w:rPr>
          <w:rFonts w:ascii="PT Astra Serif" w:hAnsi="PT Astra Serif" w:cs="PT Astra Serif"/>
          <w:sz w:val="28"/>
          <w:szCs w:val="28"/>
        </w:rPr>
      </w:pPr>
      <w:r w:rsidRPr="008016A7">
        <w:rPr>
          <w:rFonts w:ascii="PT Astra Serif" w:hAnsi="PT Astra Serif" w:cs="PT Astra Serif"/>
          <w:noProof/>
          <w:position w:val="-18"/>
          <w:sz w:val="28"/>
          <w:szCs w:val="28"/>
          <w:lang w:eastAsia="ru-RU"/>
        </w:rPr>
        <w:pict>
          <v:shape id="_x0000_s1036" type="#_x0000_t75" style="position:absolute;left:0;text-align:left;margin-left:0;margin-top:0;width:50pt;height:50pt;z-index:251664384;visibility:hidden" filled="t" stroked="t">
            <v:stroke joinstyle="round"/>
            <v:path o:extrusionok="t" gradientshapeok="f" o:connecttype="segments"/>
            <o:lock v:ext="edit" aspectratio="f" selection="t"/>
          </v:shape>
        </w:pict>
      </w:r>
      <w:r w:rsidR="00803485" w:rsidRPr="008016A7">
        <w:rPr>
          <w:rFonts w:ascii="PT Astra Serif" w:hAnsi="PT Astra Serif" w:cs="PT Astra Serif"/>
          <w:noProof/>
          <w:position w:val="-18"/>
          <w:sz w:val="28"/>
          <w:szCs w:val="28"/>
          <w:lang w:eastAsia="ru-RU"/>
        </w:rPr>
        <w:pict>
          <v:shape id="_x0000_i1045" type="#_x0000_t75" style="width:123.75pt;height:41.25pt;mso-wrap-distance-left:0;mso-wrap-distance-top:0;mso-wrap-distance-right:0;mso-wrap-distance-bottom:0">
            <v:imagedata r:id="rId35" o:title=""/>
            <v:path textboxrect="0,0,0,0"/>
          </v:shape>
        </w:pict>
      </w:r>
      <w:r w:rsidR="0075585F">
        <w:rPr>
          <w:rFonts w:ascii="PT Astra Serif" w:hAnsi="PT Astra Serif" w:cs="PT Astra Serif"/>
          <w:sz w:val="28"/>
          <w:szCs w:val="28"/>
        </w:rPr>
        <w:t>.</w:t>
      </w: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t xml:space="preserve">Полнота использования бюджетных ассигнований бюджета поселения, предусмотренных на реализацию муниципальной программы, рассчитывается на основании степени соответствия кассовых расходов бюджета поселения на реализацию муниципальной программы бюджетным ассигнованиям бюджета поселения, предусмотренным на эти цели, и выражается показателем </w:t>
      </w:r>
      <w:r>
        <w:rPr>
          <w:rFonts w:ascii="PT Astra Serif" w:hAnsi="PT Astra Serif" w:cs="PT Astra Serif"/>
          <w:sz w:val="28"/>
          <w:szCs w:val="28"/>
          <w:lang w:val="en-US"/>
        </w:rPr>
        <w:t>B</w:t>
      </w:r>
      <w:r>
        <w:rPr>
          <w:rFonts w:ascii="PT Astra Serif" w:hAnsi="PT Astra Serif" w:cs="PT Astra Serif"/>
          <w:sz w:val="28"/>
          <w:szCs w:val="28"/>
        </w:rPr>
        <w:t xml:space="preserve">  (в баллах), который может принимать одно из следующих значений:</w:t>
      </w: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t>10 баллов при значении С ≥ 100%;</w:t>
      </w: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t>8 баллов при значении 90% ≤ С &lt; 100%;</w:t>
      </w: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t>5 баллов при значении 70% ≤ С &lt; 90%;</w:t>
      </w: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t>3 балла при значении 50% ≤ С &lt; 70%;</w:t>
      </w: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t>0 баллов при значении С &lt; 50%,</w:t>
      </w:r>
    </w:p>
    <w:p w:rsidR="008270CA" w:rsidRDefault="0075585F">
      <w:pPr>
        <w:ind w:firstLine="720"/>
        <w:jc w:val="both"/>
      </w:pPr>
      <w:r>
        <w:rPr>
          <w:rFonts w:ascii="PT Astra Serif" w:hAnsi="PT Astra Serif" w:cs="PT Astra Serif"/>
          <w:sz w:val="28"/>
          <w:szCs w:val="28"/>
        </w:rPr>
        <w:t>при этом значения степени соответствия кассовых расходов бюджета поселения на реализацию муниципальной программы бюджетным ассигнованиям бюджета поселения, предусмотренным на эти цели, С (в %) рассчитываются по следующей формуле:</w:t>
      </w:r>
    </w:p>
    <w:p w:rsidR="008270CA" w:rsidRDefault="008016A7">
      <w:pPr>
        <w:ind w:firstLine="720"/>
        <w:jc w:val="both"/>
        <w:rPr>
          <w:rFonts w:ascii="PT Astra Serif" w:hAnsi="PT Astra Serif" w:cs="PT Astra Serif"/>
          <w:sz w:val="28"/>
          <w:szCs w:val="28"/>
        </w:rPr>
      </w:pPr>
      <w:r w:rsidRPr="008016A7">
        <w:rPr>
          <w:rFonts w:ascii="PT Astra Serif" w:hAnsi="PT Astra Serif" w:cs="PT Astra Serif"/>
          <w:noProof/>
          <w:position w:val="-18"/>
          <w:sz w:val="28"/>
          <w:szCs w:val="28"/>
          <w:lang w:eastAsia="ru-RU"/>
        </w:rPr>
        <w:pict>
          <v:shape id="_x0000_s1034" type="#_x0000_t75" style="position:absolute;left:0;text-align:left;margin-left:0;margin-top:0;width:50pt;height:50pt;z-index:251665408;visibility:hidden" filled="t" stroked="t">
            <v:stroke joinstyle="round"/>
            <v:path o:extrusionok="t" gradientshapeok="f" o:connecttype="segments"/>
            <o:lock v:ext="edit" aspectratio="f" selection="t"/>
          </v:shape>
        </w:pict>
      </w:r>
      <w:r w:rsidR="00803485" w:rsidRPr="008016A7">
        <w:rPr>
          <w:rFonts w:ascii="PT Astra Serif" w:hAnsi="PT Astra Serif" w:cs="PT Astra Serif"/>
          <w:noProof/>
          <w:position w:val="-18"/>
          <w:sz w:val="28"/>
          <w:szCs w:val="28"/>
          <w:lang w:eastAsia="ru-RU"/>
        </w:rPr>
        <w:pict>
          <v:shape id="_x0000_i1046" type="#_x0000_t75" style="width:97.5pt;height:29.25pt;mso-wrap-distance-left:0;mso-wrap-distance-top:0;mso-wrap-distance-right:0;mso-wrap-distance-bottom:0">
            <v:imagedata r:id="rId36" o:title=""/>
            <v:path textboxrect="0,0,0,0"/>
          </v:shape>
        </w:pict>
      </w:r>
      <w:r w:rsidR="0075585F">
        <w:rPr>
          <w:rFonts w:ascii="PT Astra Serif" w:hAnsi="PT Astra Serif" w:cs="PT Astra Serif"/>
          <w:sz w:val="28"/>
          <w:szCs w:val="28"/>
        </w:rPr>
        <w:t>, где:</w:t>
      </w:r>
    </w:p>
    <w:p w:rsidR="008270CA" w:rsidRDefault="0075585F">
      <w:pPr>
        <w:ind w:firstLine="720"/>
        <w:contextualSpacing/>
        <w:jc w:val="both"/>
        <w:rPr>
          <w:rFonts w:ascii="PT Astra Serif" w:hAnsi="PT Astra Serif" w:cs="PT Astra Serif"/>
          <w:sz w:val="28"/>
          <w:szCs w:val="28"/>
        </w:rPr>
      </w:pPr>
      <w:r>
        <w:rPr>
          <w:rFonts w:ascii="PT Astra Serif" w:hAnsi="PT Astra Serif" w:cs="PT Astra Serif"/>
          <w:sz w:val="28"/>
          <w:szCs w:val="28"/>
        </w:rPr>
        <w:t>К – кассовое исполнение за счет средств бюджета поселения за отчетный год, тыс. руб.;</w:t>
      </w: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t>А – бюджетные ассигнования бюджета поселения, предусмотренные на соответствующий год решениями Совета депутатов муниципального образования о бюджете (тыс. руб.).</w:t>
      </w: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lastRenderedPageBreak/>
        <w:t>Полнота реализации мероприятий муниципальной программы рассчитывается как степень выполнения всех мероприятий муниципальной программы (мероприятий структурных элементов программы) за отчетный год и выражается показателем М (в баллах), который может принимать одно из следующих значений:</w:t>
      </w: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t xml:space="preserve">10 баллов при значении </w:t>
      </w:r>
      <w:r>
        <w:rPr>
          <w:rFonts w:ascii="PT Astra Serif" w:hAnsi="PT Astra Serif" w:cs="PT Astra Serif"/>
          <w:sz w:val="28"/>
          <w:szCs w:val="28"/>
          <w:lang w:val="en-US"/>
        </w:rPr>
        <w:t>H</w:t>
      </w:r>
      <w:r>
        <w:rPr>
          <w:rFonts w:ascii="PT Astra Serif" w:hAnsi="PT Astra Serif" w:cs="PT Astra Serif"/>
          <w:sz w:val="28"/>
          <w:szCs w:val="28"/>
        </w:rPr>
        <w:t xml:space="preserve"> ≥ 100%;</w:t>
      </w: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t xml:space="preserve">8 баллов при значении 90% ≤ </w:t>
      </w:r>
      <w:r>
        <w:rPr>
          <w:rFonts w:ascii="PT Astra Serif" w:hAnsi="PT Astra Serif" w:cs="PT Astra Serif"/>
          <w:sz w:val="28"/>
          <w:szCs w:val="28"/>
          <w:lang w:val="en-US"/>
        </w:rPr>
        <w:t>H</w:t>
      </w:r>
      <w:r>
        <w:rPr>
          <w:rFonts w:ascii="PT Astra Serif" w:hAnsi="PT Astra Serif" w:cs="PT Astra Serif"/>
          <w:sz w:val="28"/>
          <w:szCs w:val="28"/>
        </w:rPr>
        <w:t>&lt; 100%;</w:t>
      </w: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t xml:space="preserve">5 баллов при значении 70% ≤ </w:t>
      </w:r>
      <w:r>
        <w:rPr>
          <w:rFonts w:ascii="PT Astra Serif" w:hAnsi="PT Astra Serif" w:cs="PT Astra Serif"/>
          <w:sz w:val="28"/>
          <w:szCs w:val="28"/>
          <w:lang w:val="en-US"/>
        </w:rPr>
        <w:t>H</w:t>
      </w:r>
      <w:r>
        <w:rPr>
          <w:rFonts w:ascii="PT Astra Serif" w:hAnsi="PT Astra Serif" w:cs="PT Astra Serif"/>
          <w:sz w:val="28"/>
          <w:szCs w:val="28"/>
        </w:rPr>
        <w:t>&lt; 90%;</w:t>
      </w: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t xml:space="preserve">3 балла при значении 50% ≤ </w:t>
      </w:r>
      <w:r>
        <w:rPr>
          <w:rFonts w:ascii="PT Astra Serif" w:hAnsi="PT Astra Serif" w:cs="PT Astra Serif"/>
          <w:sz w:val="28"/>
          <w:szCs w:val="28"/>
          <w:lang w:val="en-US"/>
        </w:rPr>
        <w:t>H</w:t>
      </w:r>
      <w:r>
        <w:rPr>
          <w:rFonts w:ascii="PT Astra Serif" w:hAnsi="PT Astra Serif" w:cs="PT Astra Serif"/>
          <w:sz w:val="28"/>
          <w:szCs w:val="28"/>
        </w:rPr>
        <w:t>&lt; 70%;</w:t>
      </w: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t xml:space="preserve">0 баллов при значении </w:t>
      </w:r>
      <w:r>
        <w:rPr>
          <w:rFonts w:ascii="PT Astra Serif" w:hAnsi="PT Astra Serif" w:cs="PT Astra Serif"/>
          <w:sz w:val="28"/>
          <w:szCs w:val="28"/>
          <w:lang w:val="en-US"/>
        </w:rPr>
        <w:t>H</w:t>
      </w:r>
      <w:r>
        <w:rPr>
          <w:rFonts w:ascii="PT Astra Serif" w:hAnsi="PT Astra Serif" w:cs="PT Astra Serif"/>
          <w:sz w:val="28"/>
          <w:szCs w:val="28"/>
        </w:rPr>
        <w:t>&lt; 50%,</w:t>
      </w:r>
    </w:p>
    <w:p w:rsidR="008270CA" w:rsidRDefault="0075585F">
      <w:pPr>
        <w:ind w:firstLine="720"/>
        <w:jc w:val="both"/>
      </w:pPr>
      <w:r>
        <w:rPr>
          <w:rFonts w:ascii="PT Astra Serif" w:hAnsi="PT Astra Serif" w:cs="PT Astra Serif"/>
          <w:sz w:val="28"/>
          <w:szCs w:val="28"/>
        </w:rPr>
        <w:t xml:space="preserve">при этом значения степени реализации всех мероприятий муниципальной программы за отчетный год </w:t>
      </w:r>
      <w:r>
        <w:rPr>
          <w:rFonts w:ascii="PT Astra Serif" w:hAnsi="PT Astra Serif" w:cs="PT Astra Serif"/>
          <w:sz w:val="28"/>
          <w:szCs w:val="28"/>
          <w:lang w:val="en-US"/>
        </w:rPr>
        <w:t>H</w:t>
      </w:r>
      <w:r>
        <w:rPr>
          <w:rFonts w:ascii="PT Astra Serif" w:hAnsi="PT Astra Serif" w:cs="PT Astra Serif"/>
          <w:sz w:val="28"/>
          <w:szCs w:val="28"/>
        </w:rPr>
        <w:t xml:space="preserve"> (в %) рассчитываются по следующей формуле:</w:t>
      </w:r>
    </w:p>
    <w:p w:rsidR="008270CA" w:rsidRDefault="008016A7">
      <w:pPr>
        <w:ind w:firstLine="720"/>
        <w:jc w:val="both"/>
      </w:pPr>
      <w:r w:rsidRPr="008016A7">
        <w:rPr>
          <w:rFonts w:ascii="PT Astra Serif" w:hAnsi="PT Astra Serif" w:cs="PT Astra Serif"/>
          <w:noProof/>
          <w:position w:val="-18"/>
          <w:sz w:val="28"/>
          <w:szCs w:val="28"/>
          <w:lang w:eastAsia="ru-RU"/>
        </w:rPr>
        <w:pict>
          <v:shape id="_x0000_s1032" type="#_x0000_t75" style="position:absolute;left:0;text-align:left;margin-left:0;margin-top:0;width:50pt;height:50pt;z-index:251666432;visibility:hidden" filled="t" stroked="t">
            <v:stroke joinstyle="round"/>
            <v:path o:extrusionok="t" gradientshapeok="f" o:connecttype="segments"/>
            <o:lock v:ext="edit" aspectratio="f" selection="t"/>
          </v:shape>
        </w:pict>
      </w:r>
      <w:r w:rsidR="00803485" w:rsidRPr="008016A7">
        <w:rPr>
          <w:rFonts w:ascii="PT Astra Serif" w:hAnsi="PT Astra Serif" w:cs="PT Astra Serif"/>
          <w:noProof/>
          <w:position w:val="-18"/>
          <w:sz w:val="28"/>
          <w:szCs w:val="28"/>
          <w:lang w:eastAsia="ru-RU"/>
        </w:rPr>
        <w:pict>
          <v:shape id="_x0000_i1047" type="#_x0000_t75" style="width:111pt;height:33.75pt;mso-wrap-distance-left:0;mso-wrap-distance-top:0;mso-wrap-distance-right:0;mso-wrap-distance-bottom:0">
            <v:imagedata r:id="rId37" o:title=""/>
            <v:path textboxrect="0,0,0,0"/>
          </v:shape>
        </w:pict>
      </w:r>
      <w:r w:rsidR="0075585F">
        <w:rPr>
          <w:rFonts w:ascii="PT Astra Serif" w:hAnsi="PT Astra Serif" w:cs="PT Astra Serif"/>
          <w:sz w:val="28"/>
          <w:szCs w:val="28"/>
        </w:rPr>
        <w:t>, где:</w:t>
      </w:r>
    </w:p>
    <w:p w:rsidR="008270CA" w:rsidRDefault="008016A7">
      <w:pPr>
        <w:ind w:firstLine="720"/>
        <w:jc w:val="both"/>
      </w:pPr>
      <w:r w:rsidRPr="008016A7">
        <w:rPr>
          <w:rFonts w:ascii="PT Astra Serif" w:hAnsi="PT Astra Serif" w:cs="PT Astra Serif"/>
          <w:noProof/>
          <w:position w:val="-13"/>
          <w:sz w:val="28"/>
          <w:szCs w:val="28"/>
          <w:lang w:eastAsia="ru-RU"/>
        </w:rPr>
        <w:pict>
          <v:shape id="_x0000_s1030" type="#_x0000_t75" style="position:absolute;left:0;text-align:left;margin-left:0;margin-top:0;width:50pt;height:50pt;z-index:251667456;visibility:hidden" filled="t" stroked="t">
            <v:stroke joinstyle="round"/>
            <v:path o:extrusionok="t" gradientshapeok="f" o:connecttype="segments"/>
            <o:lock v:ext="edit" aspectratio="f" selection="t"/>
          </v:shape>
        </w:pict>
      </w:r>
      <w:r w:rsidR="00803485" w:rsidRPr="008016A7">
        <w:rPr>
          <w:rFonts w:ascii="PT Astra Serif" w:hAnsi="PT Astra Serif" w:cs="PT Astra Serif"/>
          <w:noProof/>
          <w:position w:val="-13"/>
          <w:sz w:val="28"/>
          <w:szCs w:val="28"/>
          <w:lang w:eastAsia="ru-RU"/>
        </w:rPr>
        <w:pict>
          <v:shape id="_x0000_i1048" type="#_x0000_t75" style="width:18pt;height:22.5pt;mso-wrap-distance-left:0;mso-wrap-distance-top:0;mso-wrap-distance-right:0;mso-wrap-distance-bottom:0">
            <v:imagedata r:id="rId38" o:title=""/>
            <v:path textboxrect="0,0,0,0"/>
          </v:shape>
        </w:pict>
      </w:r>
      <w:r w:rsidR="0075585F">
        <w:rPr>
          <w:rFonts w:ascii="PT Astra Serif" w:hAnsi="PT Astra Serif" w:cs="PT Astra Serif"/>
          <w:sz w:val="28"/>
          <w:szCs w:val="28"/>
        </w:rPr>
        <w:t xml:space="preserve"> – количество всех мероприятий муниципальной программы (мероприятия структурных элементов программы), выполненных за отчетный год  (единиц);</w:t>
      </w:r>
    </w:p>
    <w:p w:rsidR="008270CA" w:rsidRDefault="008016A7">
      <w:pPr>
        <w:ind w:firstLine="720"/>
        <w:jc w:val="both"/>
        <w:rPr>
          <w:rFonts w:ascii="PT Astra Serif" w:hAnsi="PT Astra Serif" w:cs="PT Astra Serif"/>
          <w:sz w:val="28"/>
          <w:szCs w:val="28"/>
        </w:rPr>
      </w:pPr>
      <w:r w:rsidRPr="008016A7">
        <w:rPr>
          <w:rFonts w:ascii="PT Astra Serif" w:hAnsi="PT Astra Serif" w:cs="PT Astra Serif"/>
          <w:noProof/>
          <w:position w:val="-8"/>
          <w:sz w:val="28"/>
          <w:szCs w:val="28"/>
          <w:lang w:eastAsia="ru-RU"/>
        </w:rPr>
        <w:pict>
          <v:shape id="_x0000_s1028" type="#_x0000_t75" style="position:absolute;left:0;text-align:left;margin-left:0;margin-top:0;width:50pt;height:50pt;z-index:251668480;visibility:hidden" filled="t" stroked="t">
            <v:stroke joinstyle="round"/>
            <v:path o:extrusionok="t" gradientshapeok="f" o:connecttype="segments"/>
            <o:lock v:ext="edit" aspectratio="f" selection="t"/>
          </v:shape>
        </w:pict>
      </w:r>
      <w:r w:rsidR="00803485" w:rsidRPr="008016A7">
        <w:rPr>
          <w:rFonts w:ascii="PT Astra Serif" w:hAnsi="PT Astra Serif" w:cs="PT Astra Serif"/>
          <w:noProof/>
          <w:position w:val="-8"/>
          <w:sz w:val="28"/>
          <w:szCs w:val="28"/>
          <w:lang w:eastAsia="ru-RU"/>
        </w:rPr>
        <w:pict>
          <v:shape id="_x0000_i1049" type="#_x0000_t75" style="width:18.75pt;height:21.75pt;mso-wrap-distance-left:0;mso-wrap-distance-top:0;mso-wrap-distance-right:0;mso-wrap-distance-bottom:0">
            <v:imagedata r:id="rId39" o:title=""/>
            <v:path textboxrect="0,0,0,0"/>
          </v:shape>
        </w:pict>
      </w:r>
      <w:r w:rsidR="0075585F">
        <w:rPr>
          <w:rFonts w:ascii="PT Astra Serif" w:hAnsi="PT Astra Serif" w:cs="PT Astra Serif"/>
          <w:sz w:val="28"/>
          <w:szCs w:val="28"/>
        </w:rPr>
        <w:t xml:space="preserve"> – количество всех мероприятий муниципальной программы (мероприятия структурных элементов программы), реализация которых была запланирована на соответствующий год (единиц).</w:t>
      </w: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t>Оценка в целом за отчетный год рассчитывается как показатель Е (в баллах) по последующей формуле:</w:t>
      </w: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t xml:space="preserve">Е = </w:t>
      </w:r>
      <w:r>
        <w:rPr>
          <w:rFonts w:ascii="PT Astra Serif" w:hAnsi="PT Astra Serif" w:cs="PT Astra Serif"/>
          <w:sz w:val="28"/>
          <w:szCs w:val="28"/>
          <w:lang w:val="en-US"/>
        </w:rPr>
        <w:t>R</w:t>
      </w:r>
      <w:r>
        <w:rPr>
          <w:rFonts w:ascii="PT Astra Serif" w:hAnsi="PT Astra Serif" w:cs="PT Astra Serif"/>
          <w:sz w:val="28"/>
          <w:szCs w:val="28"/>
        </w:rPr>
        <w:t>+</w:t>
      </w:r>
      <w:r>
        <w:rPr>
          <w:rFonts w:ascii="PT Astra Serif" w:hAnsi="PT Astra Serif" w:cs="PT Astra Serif"/>
          <w:sz w:val="28"/>
          <w:szCs w:val="28"/>
          <w:lang w:val="en-US"/>
        </w:rPr>
        <w:t>B</w:t>
      </w:r>
      <w:r>
        <w:rPr>
          <w:rFonts w:ascii="PT Astra Serif" w:hAnsi="PT Astra Serif" w:cs="PT Astra Serif"/>
          <w:sz w:val="28"/>
          <w:szCs w:val="28"/>
        </w:rPr>
        <w:t>+</w:t>
      </w:r>
      <w:r>
        <w:rPr>
          <w:rFonts w:ascii="PT Astra Serif" w:hAnsi="PT Astra Serif" w:cs="PT Astra Serif"/>
          <w:sz w:val="28"/>
          <w:szCs w:val="28"/>
          <w:lang w:val="en-US"/>
        </w:rPr>
        <w:t>M</w:t>
      </w:r>
      <w:r>
        <w:rPr>
          <w:rFonts w:ascii="PT Astra Serif" w:hAnsi="PT Astra Serif" w:cs="PT Astra Serif"/>
          <w:sz w:val="28"/>
          <w:szCs w:val="28"/>
        </w:rPr>
        <w:t>.</w:t>
      </w: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t>В зависимости от значения Е может быть сделан один из следующих выводов:</w:t>
      </w: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t>- если значение показателя Е составляет более 20 баллов, то эффективность реализации муниципальной программы в отчетном году признается высокой (эффективное исполнение муниципальной программы);</w:t>
      </w: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t>- если значение показателя Е составляет от 10 до 20 баллов (включительно), то эффективность реализации муниципальной программы в отчетном году признается умеренной (удовлетворительное исполнение муниципальной программы);</w:t>
      </w:r>
    </w:p>
    <w:p w:rsidR="008270CA" w:rsidRDefault="0075585F">
      <w:pPr>
        <w:ind w:firstLine="720"/>
        <w:jc w:val="both"/>
        <w:rPr>
          <w:rFonts w:ascii="PT Astra Serif" w:hAnsi="PT Astra Serif" w:cs="PT Astra Serif"/>
          <w:sz w:val="28"/>
          <w:szCs w:val="28"/>
        </w:rPr>
      </w:pPr>
      <w:r>
        <w:rPr>
          <w:rFonts w:ascii="PT Astra Serif" w:hAnsi="PT Astra Serif" w:cs="PT Astra Serif"/>
          <w:sz w:val="28"/>
          <w:szCs w:val="28"/>
        </w:rPr>
        <w:t>- если значение показателя Е составляет менее 10 баллов, то эффективность реализации муниципальной программы в отчетном году признается низкой (неудовлетворительное исполнение муниципальной программы).</w:t>
      </w:r>
    </w:p>
    <w:sectPr w:rsidR="008270CA" w:rsidSect="007D5E2A">
      <w:footerReference w:type="default" r:id="rId40"/>
      <w:footerReference w:type="first" r:id="rId41"/>
      <w:pgSz w:w="11906" w:h="16838"/>
      <w:pgMar w:top="851" w:right="1134" w:bottom="85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14A" w:rsidRDefault="00A6114A">
      <w:r>
        <w:separator/>
      </w:r>
    </w:p>
  </w:endnote>
  <w:endnote w:type="continuationSeparator" w:id="0">
    <w:p w:rsidR="00A6114A" w:rsidRDefault="00A611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CYR">
    <w:panose1 w:val="02020603050405020304"/>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Open Sans">
    <w:charset w:val="01"/>
    <w:family w:val="swiss"/>
    <w:pitch w:val="variable"/>
    <w:sig w:usb0="00000000" w:usb1="00000000" w:usb2="00000000" w:usb3="00000000" w:csb0="00000000" w:csb1="00000000"/>
  </w:font>
  <w:font w:name="WenQuanYi Micro Hei">
    <w:charset w:val="01"/>
    <w:family w:val="auto"/>
    <w:pitch w:val="variable"/>
    <w:sig w:usb0="00000000" w:usb1="00000000" w:usb2="00000000" w:usb3="00000000" w:csb0="00000000" w:csb1="00000000"/>
  </w:font>
  <w:font w:name="Lohit Devanagari">
    <w:altName w:val="Times New Roman"/>
    <w:charset w:val="01"/>
    <w:family w:val="auto"/>
    <w:pitch w:val="variable"/>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PT Astra Serif">
    <w:altName w:val="Times New Roman"/>
    <w:charset w:val="CC"/>
    <w:family w:val="roman"/>
    <w:pitch w:val="variable"/>
    <w:sig w:usb0="A00002EF"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7F9" w:rsidRDefault="00DF77F9">
    <w:pPr>
      <w:pStyle w:val="ad"/>
      <w:jc w:val="center"/>
    </w:pPr>
  </w:p>
  <w:p w:rsidR="00DF77F9" w:rsidRDefault="00DF77F9">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7F9" w:rsidRDefault="00DF77F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14A" w:rsidRDefault="00A6114A">
      <w:r>
        <w:separator/>
      </w:r>
    </w:p>
  </w:footnote>
  <w:footnote w:type="continuationSeparator" w:id="0">
    <w:p w:rsidR="00A6114A" w:rsidRDefault="00A6114A">
      <w:r>
        <w:continuationSeparator/>
      </w:r>
    </w:p>
  </w:footnote>
  <w:footnote w:id="1">
    <w:p w:rsidR="00DF77F9" w:rsidRDefault="00DF77F9">
      <w:pPr>
        <w:pStyle w:val="18"/>
        <w:ind w:left="0" w:right="97"/>
        <w:jc w:val="both"/>
      </w:pPr>
      <w:r>
        <w:rPr>
          <w:rStyle w:val="aff8"/>
          <w:rFonts w:ascii="PT Astra Serif" w:hAnsi="PT Astra Serif"/>
        </w:rPr>
        <w:footnoteRef/>
      </w:r>
      <w:r>
        <w:tab/>
      </w:r>
      <w:r>
        <w:rPr>
          <w:rFonts w:ascii="PT Astra Serif" w:hAnsi="PT Astra Serif" w:cs="PT Astra Serif"/>
          <w:b w:val="0"/>
        </w:rPr>
        <w:t>Указывается общий объем финансового обеспечения в целом по муниципальной программе по всем источникам финансирования за весь период реализации муниципальной программы (в тысячах рублей с точностью до одного знака после запятой)</w:t>
      </w:r>
    </w:p>
  </w:footnote>
  <w:footnote w:id="2">
    <w:p w:rsidR="00DF77F9" w:rsidRDefault="00DF77F9">
      <w:pPr>
        <w:pStyle w:val="18"/>
        <w:ind w:left="0" w:right="-59" w:firstLine="0"/>
        <w:jc w:val="left"/>
      </w:pPr>
      <w:r>
        <w:rPr>
          <w:rStyle w:val="aff8"/>
          <w:rFonts w:ascii="PT Astra Serif" w:hAnsi="PT Astra Serif"/>
        </w:rPr>
        <w:footnoteRef/>
      </w:r>
      <w:r>
        <w:rPr>
          <w:b w:val="0"/>
          <w:bCs w:val="0"/>
        </w:rPr>
        <w:t>Показатели уровня муниципальной программы, в том числе характеризующие вклад в достижение национальных целей, приоритетов социально-экономического развития поселения.</w:t>
      </w:r>
    </w:p>
  </w:footnote>
  <w:footnote w:id="3">
    <w:p w:rsidR="00DF77F9" w:rsidRDefault="00DF77F9">
      <w:pPr>
        <w:pStyle w:val="18"/>
        <w:ind w:left="0" w:right="-59" w:firstLine="0"/>
        <w:jc w:val="left"/>
      </w:pPr>
      <w:r>
        <w:rPr>
          <w:rStyle w:val="aff8"/>
          <w:rFonts w:ascii="PT Astra Serif" w:hAnsi="PT Astra Serif"/>
        </w:rPr>
        <w:footnoteRef/>
      </w:r>
      <w:r>
        <w:rPr>
          <w:b w:val="0"/>
          <w:bCs w:val="0"/>
        </w:rPr>
        <w:t>Плановое значение показателя на год разработки проекта муниципальной  программы.</w:t>
      </w:r>
    </w:p>
  </w:footnote>
  <w:footnote w:id="4">
    <w:p w:rsidR="00DF77F9" w:rsidRDefault="00DF77F9">
      <w:pPr>
        <w:pStyle w:val="18"/>
        <w:ind w:left="0" w:firstLine="0"/>
        <w:jc w:val="left"/>
      </w:pPr>
      <w:r>
        <w:rPr>
          <w:rStyle w:val="aff8"/>
          <w:rFonts w:ascii="PT Astra Serif" w:hAnsi="PT Astra Serif"/>
        </w:rPr>
        <w:footnoteRef/>
      </w:r>
      <w:r>
        <w:rPr>
          <w:b w:val="0"/>
          <w:bCs w:val="0"/>
        </w:rPr>
        <w:t>Наименование  ответственного за достижение показателя.</w:t>
      </w:r>
    </w:p>
  </w:footnote>
  <w:footnote w:id="5">
    <w:p w:rsidR="00DF77F9" w:rsidRDefault="00DF77F9">
      <w:pPr>
        <w:pStyle w:val="18"/>
        <w:ind w:left="0" w:right="-59" w:firstLine="0"/>
        <w:jc w:val="left"/>
      </w:pPr>
      <w:r>
        <w:rPr>
          <w:rStyle w:val="aff8"/>
          <w:rFonts w:ascii="PT Astra Serif" w:hAnsi="PT Astra Serif"/>
        </w:rPr>
        <w:footnoteRef/>
      </w:r>
      <w:r>
        <w:rPr>
          <w:b w:val="0"/>
          <w:bCs w:val="0"/>
        </w:rPr>
        <w:t xml:space="preserve">Указывается наименование целевых показателей национальных целей, вклад в достижение которых обеспечивает показатель муниципальной программы. </w:t>
      </w:r>
    </w:p>
  </w:footnote>
  <w:footnote w:id="6">
    <w:p w:rsidR="00DF77F9" w:rsidRDefault="00DF77F9">
      <w:pPr>
        <w:pStyle w:val="18"/>
        <w:ind w:left="0" w:right="-59" w:firstLine="0"/>
        <w:jc w:val="left"/>
        <w:rPr>
          <w:b w:val="0"/>
          <w:bCs w:val="0"/>
        </w:rPr>
      </w:pPr>
      <w:r>
        <w:rPr>
          <w:rStyle w:val="aff8"/>
          <w:rFonts w:ascii="PT Astra Serif" w:hAnsi="PT Astra Serif"/>
        </w:rPr>
        <w:footnoteRef/>
      </w:r>
      <w:r>
        <w:rPr>
          <w:b w:val="0"/>
          <w:bCs w:val="0"/>
        </w:rPr>
        <w:t>Указывается год начала реализации муниципальной программы для действующих муниципальных программ или год начала реализации муниципальной  программы (для новых муниципальных программ).</w:t>
      </w:r>
    </w:p>
    <w:p w:rsidR="00DF77F9" w:rsidRDefault="00DF77F9">
      <w:pPr>
        <w:pStyle w:val="18"/>
        <w:ind w:left="0" w:right="-59" w:firstLine="0"/>
        <w:jc w:val="left"/>
        <w:rPr>
          <w:b w:val="0"/>
          <w:bCs w:val="0"/>
        </w:rPr>
      </w:pPr>
    </w:p>
  </w:footnote>
  <w:footnote w:id="7">
    <w:p w:rsidR="00DF77F9" w:rsidRDefault="00DF77F9">
      <w:pPr>
        <w:pStyle w:val="18"/>
        <w:ind w:left="0" w:right="1" w:firstLine="0"/>
        <w:jc w:val="left"/>
      </w:pPr>
      <w:r>
        <w:rPr>
          <w:rStyle w:val="aff8"/>
          <w:rFonts w:ascii="PT Astra Serif" w:hAnsi="PT Astra Serif"/>
        </w:rPr>
        <w:footnoteRef/>
      </w:r>
      <w:r>
        <w:rPr>
          <w:b w:val="0"/>
          <w:bCs w:val="0"/>
        </w:rPr>
        <w:t>Приводятся ключевые (социально значимые) задачи, планируемые к решению в рамках проектов, комплексов процессных мероприятий по предложению ответственного исполнителя муниципальной программы</w:t>
      </w:r>
    </w:p>
  </w:footnote>
  <w:footnote w:id="8">
    <w:p w:rsidR="00DF77F9" w:rsidRDefault="00DF77F9">
      <w:pPr>
        <w:pStyle w:val="18"/>
        <w:ind w:left="0" w:firstLine="0"/>
        <w:jc w:val="left"/>
      </w:pPr>
      <w:r>
        <w:rPr>
          <w:rStyle w:val="aff8"/>
          <w:rFonts w:ascii="PT Astra Serif" w:hAnsi="PT Astra Serif"/>
        </w:rPr>
        <w:footnoteRef/>
      </w:r>
      <w:r>
        <w:rPr>
          <w:b w:val="0"/>
          <w:bCs w:val="0"/>
        </w:rPr>
        <w:t xml:space="preserve">Приводится краткое описание социальных, экономических и иных эффектов для каждой задачи структурного элемента </w:t>
      </w:r>
    </w:p>
  </w:footnote>
  <w:footnote w:id="9">
    <w:p w:rsidR="00DF77F9" w:rsidRDefault="00DF77F9">
      <w:pPr>
        <w:pStyle w:val="18"/>
        <w:ind w:left="0" w:firstLine="0"/>
        <w:jc w:val="left"/>
      </w:pPr>
      <w:r>
        <w:rPr>
          <w:rStyle w:val="aff8"/>
          <w:rFonts w:ascii="PT Astra Serif" w:hAnsi="PT Astra Serif"/>
        </w:rPr>
        <w:footnoteRef/>
      </w:r>
      <w:r>
        <w:rPr>
          <w:b w:val="0"/>
          <w:bCs w:val="0"/>
        </w:rPr>
        <w:t>Указываются наименования показателей уровня муниципальной программы, на достижение которых направлен структурный элемент</w:t>
      </w:r>
    </w:p>
  </w:footnote>
  <w:footnote w:id="10">
    <w:p w:rsidR="00DF77F9" w:rsidRDefault="00DF77F9">
      <w:pPr>
        <w:pStyle w:val="18"/>
        <w:ind w:left="0" w:firstLine="0"/>
        <w:jc w:val="left"/>
      </w:pPr>
      <w:r>
        <w:rPr>
          <w:rStyle w:val="aff8"/>
          <w:rFonts w:ascii="PT Astra Serif" w:hAnsi="PT Astra Serif"/>
        </w:rPr>
        <w:footnoteRef/>
      </w:r>
      <w:r>
        <w:rPr>
          <w:b w:val="0"/>
          <w:bCs w:val="0"/>
        </w:rPr>
        <w:t>Наименование направления приводится при необходимости (наименование подпрограмы)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7F9" w:rsidRDefault="00DF77F9">
    <w:pPr>
      <w:pStyle w:val="Header1"/>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7F9" w:rsidRDefault="00DF77F9"/>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7F9" w:rsidRDefault="00DF77F9"/>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7F9" w:rsidRDefault="00DF77F9"/>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7F9" w:rsidRDefault="00DF77F9"/>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7F9" w:rsidRDefault="00DF77F9"/>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7F9" w:rsidRDefault="00DF77F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7F9" w:rsidRDefault="00DF77F9">
    <w:pPr>
      <w:pStyle w:val="Header1"/>
      <w:jc w:val="center"/>
      <w:rPr>
        <w:rFonts w:cs="Aria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7F9" w:rsidRDefault="00DF77F9"/>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7F9" w:rsidRDefault="00DF77F9"/>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7F9" w:rsidRDefault="00DF77F9">
    <w:pPr>
      <w:pStyle w:val="Header1"/>
      <w:jc w:val="center"/>
      <w:rPr>
        <w:rFonts w:cs="Arial"/>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7F9" w:rsidRDefault="00DF77F9"/>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7F9" w:rsidRDefault="00DF77F9"/>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7F9" w:rsidRDefault="00DF77F9"/>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7F9" w:rsidRDefault="00DF77F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84BF2"/>
    <w:multiLevelType w:val="hybridMultilevel"/>
    <w:tmpl w:val="A2F2A3B8"/>
    <w:lvl w:ilvl="0" w:tplc="4A68DAA6">
      <w:start w:val="1"/>
      <w:numFmt w:val="decimal"/>
      <w:suff w:val="nothing"/>
      <w:lvlText w:val=""/>
      <w:lvlJc w:val="left"/>
      <w:pPr>
        <w:tabs>
          <w:tab w:val="num" w:pos="0"/>
        </w:tabs>
        <w:ind w:left="0" w:firstLine="0"/>
      </w:pPr>
    </w:lvl>
    <w:lvl w:ilvl="1" w:tplc="969C59DA">
      <w:start w:val="1"/>
      <w:numFmt w:val="decimal"/>
      <w:suff w:val="nothing"/>
      <w:lvlText w:val=""/>
      <w:lvlJc w:val="left"/>
      <w:pPr>
        <w:tabs>
          <w:tab w:val="num" w:pos="0"/>
        </w:tabs>
        <w:ind w:left="0" w:firstLine="0"/>
      </w:pPr>
    </w:lvl>
    <w:lvl w:ilvl="2" w:tplc="5A749AB4">
      <w:start w:val="1"/>
      <w:numFmt w:val="decimal"/>
      <w:suff w:val="nothing"/>
      <w:lvlText w:val=""/>
      <w:lvlJc w:val="left"/>
      <w:pPr>
        <w:tabs>
          <w:tab w:val="num" w:pos="0"/>
        </w:tabs>
        <w:ind w:left="0" w:firstLine="0"/>
      </w:pPr>
    </w:lvl>
    <w:lvl w:ilvl="3" w:tplc="6FDA86B6">
      <w:start w:val="1"/>
      <w:numFmt w:val="decimal"/>
      <w:suff w:val="nothing"/>
      <w:lvlText w:val=""/>
      <w:lvlJc w:val="left"/>
      <w:pPr>
        <w:tabs>
          <w:tab w:val="num" w:pos="0"/>
        </w:tabs>
        <w:ind w:left="0" w:firstLine="0"/>
      </w:pPr>
    </w:lvl>
    <w:lvl w:ilvl="4" w:tplc="6F54488C">
      <w:start w:val="1"/>
      <w:numFmt w:val="decimal"/>
      <w:suff w:val="nothing"/>
      <w:lvlText w:val=""/>
      <w:lvlJc w:val="left"/>
      <w:pPr>
        <w:tabs>
          <w:tab w:val="num" w:pos="0"/>
        </w:tabs>
        <w:ind w:left="0" w:firstLine="0"/>
      </w:pPr>
    </w:lvl>
    <w:lvl w:ilvl="5" w:tplc="B22487B4">
      <w:start w:val="1"/>
      <w:numFmt w:val="decimal"/>
      <w:suff w:val="nothing"/>
      <w:lvlText w:val=""/>
      <w:lvlJc w:val="left"/>
      <w:pPr>
        <w:tabs>
          <w:tab w:val="num" w:pos="0"/>
        </w:tabs>
        <w:ind w:left="1152" w:hanging="1152"/>
      </w:pPr>
    </w:lvl>
    <w:lvl w:ilvl="6" w:tplc="9AC04208">
      <w:start w:val="1"/>
      <w:numFmt w:val="decimal"/>
      <w:suff w:val="nothing"/>
      <w:lvlText w:val=""/>
      <w:lvlJc w:val="left"/>
      <w:pPr>
        <w:tabs>
          <w:tab w:val="num" w:pos="0"/>
        </w:tabs>
        <w:ind w:left="0" w:firstLine="0"/>
      </w:pPr>
    </w:lvl>
    <w:lvl w:ilvl="7" w:tplc="A4AA802E">
      <w:start w:val="1"/>
      <w:numFmt w:val="decimal"/>
      <w:suff w:val="nothing"/>
      <w:lvlText w:val=""/>
      <w:lvlJc w:val="left"/>
      <w:pPr>
        <w:tabs>
          <w:tab w:val="num" w:pos="0"/>
        </w:tabs>
        <w:ind w:left="0" w:firstLine="0"/>
      </w:pPr>
    </w:lvl>
    <w:lvl w:ilvl="8" w:tplc="DD42E61E">
      <w:start w:val="1"/>
      <w:numFmt w:val="decimal"/>
      <w:suff w:val="nothing"/>
      <w:lvlText w:val=""/>
      <w:lvlJc w:val="left"/>
      <w:pPr>
        <w:tabs>
          <w:tab w:val="num" w:pos="0"/>
        </w:tabs>
        <w:ind w:left="0" w:firstLine="0"/>
      </w:pPr>
    </w:lvl>
  </w:abstractNum>
  <w:abstractNum w:abstractNumId="1">
    <w:nsid w:val="62B33A56"/>
    <w:multiLevelType w:val="hybridMultilevel"/>
    <w:tmpl w:val="6E62251E"/>
    <w:lvl w:ilvl="0" w:tplc="69204750">
      <w:start w:val="1"/>
      <w:numFmt w:val="decimal"/>
      <w:pStyle w:val="1"/>
      <w:suff w:val="nothing"/>
      <w:lvlText w:val="%1"/>
      <w:lvlJc w:val="left"/>
      <w:pPr>
        <w:tabs>
          <w:tab w:val="num" w:pos="0"/>
        </w:tabs>
        <w:ind w:left="0" w:firstLine="0"/>
      </w:pPr>
    </w:lvl>
    <w:lvl w:ilvl="1" w:tplc="5E4A9F04">
      <w:start w:val="1"/>
      <w:numFmt w:val="decimal"/>
      <w:suff w:val="nothing"/>
      <w:lvlText w:val="%2"/>
      <w:lvlJc w:val="left"/>
      <w:pPr>
        <w:tabs>
          <w:tab w:val="num" w:pos="0"/>
        </w:tabs>
        <w:ind w:left="0" w:firstLine="0"/>
      </w:pPr>
    </w:lvl>
    <w:lvl w:ilvl="2" w:tplc="D3D41032">
      <w:start w:val="1"/>
      <w:numFmt w:val="decimal"/>
      <w:suff w:val="nothing"/>
      <w:lvlText w:val="%3"/>
      <w:lvlJc w:val="left"/>
      <w:pPr>
        <w:tabs>
          <w:tab w:val="num" w:pos="0"/>
        </w:tabs>
        <w:ind w:left="0" w:firstLine="0"/>
      </w:pPr>
    </w:lvl>
    <w:lvl w:ilvl="3" w:tplc="89B0A534">
      <w:start w:val="1"/>
      <w:numFmt w:val="decimal"/>
      <w:suff w:val="nothing"/>
      <w:lvlText w:val="%4"/>
      <w:lvlJc w:val="left"/>
      <w:pPr>
        <w:tabs>
          <w:tab w:val="num" w:pos="0"/>
        </w:tabs>
        <w:ind w:left="0" w:firstLine="0"/>
      </w:pPr>
    </w:lvl>
    <w:lvl w:ilvl="4" w:tplc="636EDDCC">
      <w:start w:val="1"/>
      <w:numFmt w:val="decimal"/>
      <w:suff w:val="nothing"/>
      <w:lvlText w:val="%5"/>
      <w:lvlJc w:val="left"/>
      <w:pPr>
        <w:tabs>
          <w:tab w:val="num" w:pos="0"/>
        </w:tabs>
        <w:ind w:left="0" w:firstLine="0"/>
      </w:pPr>
    </w:lvl>
    <w:lvl w:ilvl="5" w:tplc="6590A188">
      <w:start w:val="1"/>
      <w:numFmt w:val="decimal"/>
      <w:suff w:val="nothing"/>
      <w:lvlText w:val="%6"/>
      <w:lvlJc w:val="left"/>
      <w:pPr>
        <w:tabs>
          <w:tab w:val="num" w:pos="0"/>
        </w:tabs>
        <w:ind w:left="0" w:firstLine="0"/>
      </w:pPr>
    </w:lvl>
    <w:lvl w:ilvl="6" w:tplc="65BE9250">
      <w:start w:val="1"/>
      <w:numFmt w:val="decimal"/>
      <w:suff w:val="nothing"/>
      <w:lvlText w:val="%7"/>
      <w:lvlJc w:val="left"/>
      <w:pPr>
        <w:tabs>
          <w:tab w:val="num" w:pos="0"/>
        </w:tabs>
        <w:ind w:left="0" w:firstLine="0"/>
      </w:pPr>
    </w:lvl>
    <w:lvl w:ilvl="7" w:tplc="99F280B0">
      <w:start w:val="1"/>
      <w:numFmt w:val="decimal"/>
      <w:suff w:val="nothing"/>
      <w:lvlText w:val="%8"/>
      <w:lvlJc w:val="left"/>
      <w:pPr>
        <w:tabs>
          <w:tab w:val="num" w:pos="0"/>
        </w:tabs>
        <w:ind w:left="0" w:firstLine="0"/>
      </w:pPr>
    </w:lvl>
    <w:lvl w:ilvl="8" w:tplc="3D30DD46">
      <w:start w:val="1"/>
      <w:numFmt w:val="decimal"/>
      <w:suff w:val="nothing"/>
      <w:lvlText w:val="%9"/>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1"/>
    <w:footnote w:id="0"/>
  </w:footnotePr>
  <w:endnotePr>
    <w:endnote w:id="-1"/>
    <w:endnote w:id="0"/>
  </w:endnotePr>
  <w:compat>
    <w:balanceSingleByteDoubleByteWidth/>
    <w:ulTrailSpace/>
  </w:compat>
  <w:rsids>
    <w:rsidRoot w:val="008270CA"/>
    <w:rsid w:val="00030E0E"/>
    <w:rsid w:val="00085731"/>
    <w:rsid w:val="00121735"/>
    <w:rsid w:val="00193948"/>
    <w:rsid w:val="00212521"/>
    <w:rsid w:val="003F1112"/>
    <w:rsid w:val="00586836"/>
    <w:rsid w:val="00720EA0"/>
    <w:rsid w:val="00740573"/>
    <w:rsid w:val="0075585F"/>
    <w:rsid w:val="007A7837"/>
    <w:rsid w:val="007B06F3"/>
    <w:rsid w:val="007D5E2A"/>
    <w:rsid w:val="008016A7"/>
    <w:rsid w:val="00803485"/>
    <w:rsid w:val="008270CA"/>
    <w:rsid w:val="00847A63"/>
    <w:rsid w:val="00A266EA"/>
    <w:rsid w:val="00A30B7B"/>
    <w:rsid w:val="00A41501"/>
    <w:rsid w:val="00A55C13"/>
    <w:rsid w:val="00A6114A"/>
    <w:rsid w:val="00AB292C"/>
    <w:rsid w:val="00C87DE1"/>
    <w:rsid w:val="00D61B79"/>
    <w:rsid w:val="00DB2260"/>
    <w:rsid w:val="00DF2A97"/>
    <w:rsid w:val="00DF77F9"/>
    <w:rsid w:val="00E53A74"/>
    <w:rsid w:val="00EA15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E2A"/>
    <w:pPr>
      <w:widowControl w:val="0"/>
    </w:pPr>
  </w:style>
  <w:style w:type="paragraph" w:styleId="1">
    <w:name w:val="heading 1"/>
    <w:basedOn w:val="a"/>
    <w:next w:val="a"/>
    <w:link w:val="11"/>
    <w:uiPriority w:val="9"/>
    <w:rsid w:val="007D5E2A"/>
    <w:pPr>
      <w:numPr>
        <w:numId w:val="2"/>
      </w:numPr>
      <w:spacing w:before="108" w:after="108"/>
      <w:jc w:val="center"/>
      <w:outlineLvl w:val="0"/>
    </w:pPr>
    <w:rPr>
      <w:rFonts w:ascii="Arial" w:eastAsia="Arial" w:hAnsi="Arial"/>
      <w:sz w:val="40"/>
      <w:szCs w:val="40"/>
      <w:lang w:val="en-US" w:eastAsia="en-US"/>
    </w:rPr>
  </w:style>
  <w:style w:type="paragraph" w:styleId="2">
    <w:name w:val="heading 2"/>
    <w:basedOn w:val="a"/>
    <w:next w:val="a"/>
    <w:link w:val="20"/>
    <w:uiPriority w:val="9"/>
    <w:unhideWhenUsed/>
    <w:qFormat/>
    <w:rsid w:val="007D5E2A"/>
    <w:pPr>
      <w:keepNext/>
      <w:keepLines/>
      <w:widowControl/>
      <w:spacing w:before="360" w:after="200" w:line="276" w:lineRule="auto"/>
      <w:outlineLvl w:val="1"/>
    </w:pPr>
    <w:rPr>
      <w:rFonts w:ascii="Arial" w:eastAsia="Arial" w:hAnsi="Arial"/>
      <w:sz w:val="34"/>
      <w:szCs w:val="22"/>
      <w:lang w:val="en-US"/>
    </w:rPr>
  </w:style>
  <w:style w:type="paragraph" w:styleId="3">
    <w:name w:val="heading 3"/>
    <w:basedOn w:val="a"/>
    <w:next w:val="a"/>
    <w:link w:val="30"/>
    <w:uiPriority w:val="9"/>
    <w:unhideWhenUsed/>
    <w:qFormat/>
    <w:rsid w:val="007D5E2A"/>
    <w:pPr>
      <w:keepNext/>
      <w:keepLines/>
      <w:widowControl/>
      <w:spacing w:before="320" w:after="200" w:line="276" w:lineRule="auto"/>
      <w:outlineLvl w:val="2"/>
    </w:pPr>
    <w:rPr>
      <w:rFonts w:ascii="Arial" w:eastAsia="Arial" w:hAnsi="Arial"/>
      <w:sz w:val="30"/>
      <w:szCs w:val="30"/>
      <w:lang w:val="en-US"/>
    </w:rPr>
  </w:style>
  <w:style w:type="paragraph" w:styleId="4">
    <w:name w:val="heading 4"/>
    <w:basedOn w:val="a"/>
    <w:next w:val="a"/>
    <w:link w:val="40"/>
    <w:uiPriority w:val="9"/>
    <w:unhideWhenUsed/>
    <w:qFormat/>
    <w:rsid w:val="007D5E2A"/>
    <w:pPr>
      <w:keepNext/>
      <w:keepLines/>
      <w:widowControl/>
      <w:spacing w:before="320" w:after="200" w:line="276" w:lineRule="auto"/>
      <w:outlineLvl w:val="3"/>
    </w:pPr>
    <w:rPr>
      <w:rFonts w:ascii="Arial" w:eastAsia="Arial" w:hAnsi="Arial"/>
      <w:b/>
      <w:bCs/>
      <w:sz w:val="26"/>
      <w:szCs w:val="26"/>
      <w:lang w:val="en-US"/>
    </w:rPr>
  </w:style>
  <w:style w:type="paragraph" w:styleId="5">
    <w:name w:val="heading 5"/>
    <w:basedOn w:val="a"/>
    <w:next w:val="a"/>
    <w:link w:val="50"/>
    <w:uiPriority w:val="9"/>
    <w:unhideWhenUsed/>
    <w:qFormat/>
    <w:rsid w:val="007D5E2A"/>
    <w:pPr>
      <w:keepNext/>
      <w:keepLines/>
      <w:widowControl/>
      <w:spacing w:before="320" w:after="200" w:line="276" w:lineRule="auto"/>
      <w:outlineLvl w:val="4"/>
    </w:pPr>
    <w:rPr>
      <w:rFonts w:ascii="Arial" w:eastAsia="Arial" w:hAnsi="Arial"/>
      <w:b/>
      <w:bCs/>
      <w:sz w:val="24"/>
      <w:szCs w:val="24"/>
      <w:lang w:val="en-US"/>
    </w:rPr>
  </w:style>
  <w:style w:type="paragraph" w:styleId="6">
    <w:name w:val="heading 6"/>
    <w:basedOn w:val="a"/>
    <w:next w:val="a"/>
    <w:link w:val="60"/>
    <w:uiPriority w:val="9"/>
    <w:unhideWhenUsed/>
    <w:qFormat/>
    <w:rsid w:val="007D5E2A"/>
    <w:pPr>
      <w:keepNext/>
      <w:keepLines/>
      <w:widowControl/>
      <w:spacing w:before="320" w:after="200" w:line="276" w:lineRule="auto"/>
      <w:outlineLvl w:val="5"/>
    </w:pPr>
    <w:rPr>
      <w:rFonts w:ascii="Arial" w:eastAsia="Arial" w:hAnsi="Arial"/>
      <w:b/>
      <w:bCs/>
      <w:sz w:val="22"/>
      <w:szCs w:val="22"/>
      <w:lang w:val="en-US"/>
    </w:rPr>
  </w:style>
  <w:style w:type="paragraph" w:styleId="7">
    <w:name w:val="heading 7"/>
    <w:basedOn w:val="a"/>
    <w:next w:val="a"/>
    <w:link w:val="70"/>
    <w:uiPriority w:val="9"/>
    <w:unhideWhenUsed/>
    <w:qFormat/>
    <w:rsid w:val="007D5E2A"/>
    <w:pPr>
      <w:keepNext/>
      <w:keepLines/>
      <w:widowControl/>
      <w:spacing w:before="320" w:after="200" w:line="276" w:lineRule="auto"/>
      <w:outlineLvl w:val="6"/>
    </w:pPr>
    <w:rPr>
      <w:rFonts w:ascii="Arial" w:eastAsia="Arial" w:hAnsi="Arial"/>
      <w:b/>
      <w:bCs/>
      <w:i/>
      <w:iCs/>
      <w:sz w:val="22"/>
      <w:szCs w:val="22"/>
      <w:lang w:val="en-US"/>
    </w:rPr>
  </w:style>
  <w:style w:type="paragraph" w:styleId="8">
    <w:name w:val="heading 8"/>
    <w:basedOn w:val="a"/>
    <w:next w:val="a"/>
    <w:link w:val="80"/>
    <w:uiPriority w:val="9"/>
    <w:unhideWhenUsed/>
    <w:qFormat/>
    <w:rsid w:val="007D5E2A"/>
    <w:pPr>
      <w:keepNext/>
      <w:keepLines/>
      <w:widowControl/>
      <w:spacing w:before="320" w:after="200" w:line="276" w:lineRule="auto"/>
      <w:outlineLvl w:val="7"/>
    </w:pPr>
    <w:rPr>
      <w:rFonts w:ascii="Arial" w:eastAsia="Arial" w:hAnsi="Arial"/>
      <w:i/>
      <w:iCs/>
      <w:sz w:val="22"/>
      <w:szCs w:val="22"/>
      <w:lang w:val="en-US"/>
    </w:rPr>
  </w:style>
  <w:style w:type="paragraph" w:styleId="9">
    <w:name w:val="heading 9"/>
    <w:basedOn w:val="a"/>
    <w:next w:val="a"/>
    <w:link w:val="90"/>
    <w:uiPriority w:val="9"/>
    <w:unhideWhenUsed/>
    <w:qFormat/>
    <w:rsid w:val="007D5E2A"/>
    <w:pPr>
      <w:keepNext/>
      <w:keepLines/>
      <w:widowControl/>
      <w:spacing w:before="320" w:after="200" w:line="276" w:lineRule="auto"/>
      <w:outlineLvl w:val="8"/>
    </w:pPr>
    <w:rPr>
      <w:rFonts w:ascii="Arial" w:eastAsia="Arial" w:hAnsi="Arial"/>
      <w:i/>
      <w:iCs/>
      <w:sz w:val="21"/>
      <w:szCs w:val="21"/>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rsid w:val="007D5E2A"/>
    <w:pPr>
      <w:widowControl/>
      <w:spacing w:after="200" w:line="276" w:lineRule="auto"/>
      <w:ind w:left="720"/>
    </w:pPr>
    <w:rPr>
      <w:rFonts w:ascii="Calibri" w:hAnsi="Calibri" w:cs="Calibri"/>
      <w:sz w:val="22"/>
      <w:szCs w:val="22"/>
    </w:rPr>
  </w:style>
  <w:style w:type="paragraph" w:styleId="a4">
    <w:name w:val="No Spacing"/>
    <w:uiPriority w:val="1"/>
    <w:qFormat/>
    <w:rsid w:val="007D5E2A"/>
    <w:rPr>
      <w:lang w:eastAsia="ru-RU"/>
    </w:rPr>
  </w:style>
  <w:style w:type="paragraph" w:styleId="a5">
    <w:name w:val="Title"/>
    <w:basedOn w:val="a"/>
    <w:next w:val="a"/>
    <w:link w:val="a6"/>
    <w:uiPriority w:val="10"/>
    <w:qFormat/>
    <w:rsid w:val="007D5E2A"/>
    <w:pPr>
      <w:widowControl/>
      <w:spacing w:before="300" w:after="200" w:line="276" w:lineRule="auto"/>
      <w:contextualSpacing/>
    </w:pPr>
    <w:rPr>
      <w:rFonts w:ascii="Calibri" w:eastAsia="Calibri" w:hAnsi="Calibri" w:cs="Calibri"/>
      <w:sz w:val="48"/>
      <w:szCs w:val="48"/>
    </w:rPr>
  </w:style>
  <w:style w:type="character" w:customStyle="1" w:styleId="TitleChar">
    <w:name w:val="Title Char"/>
    <w:uiPriority w:val="10"/>
    <w:rsid w:val="007D5E2A"/>
    <w:rPr>
      <w:sz w:val="48"/>
      <w:szCs w:val="48"/>
    </w:rPr>
  </w:style>
  <w:style w:type="paragraph" w:styleId="a7">
    <w:name w:val="Subtitle"/>
    <w:basedOn w:val="a"/>
    <w:next w:val="a"/>
    <w:link w:val="a8"/>
    <w:uiPriority w:val="11"/>
    <w:qFormat/>
    <w:rsid w:val="007D5E2A"/>
    <w:pPr>
      <w:widowControl/>
      <w:spacing w:before="200" w:after="200" w:line="276" w:lineRule="auto"/>
    </w:pPr>
    <w:rPr>
      <w:rFonts w:ascii="Calibri" w:eastAsia="Calibri" w:hAnsi="Calibri" w:cs="Calibri"/>
      <w:sz w:val="24"/>
      <w:szCs w:val="24"/>
    </w:rPr>
  </w:style>
  <w:style w:type="character" w:customStyle="1" w:styleId="SubtitleChar">
    <w:name w:val="Subtitle Char"/>
    <w:uiPriority w:val="11"/>
    <w:rsid w:val="007D5E2A"/>
    <w:rPr>
      <w:sz w:val="24"/>
      <w:szCs w:val="24"/>
    </w:rPr>
  </w:style>
  <w:style w:type="paragraph" w:styleId="21">
    <w:name w:val="Quote"/>
    <w:basedOn w:val="a"/>
    <w:next w:val="a"/>
    <w:link w:val="22"/>
    <w:uiPriority w:val="29"/>
    <w:qFormat/>
    <w:rsid w:val="007D5E2A"/>
    <w:pPr>
      <w:widowControl/>
      <w:spacing w:after="200" w:line="276" w:lineRule="auto"/>
      <w:ind w:left="720" w:right="720"/>
    </w:pPr>
    <w:rPr>
      <w:rFonts w:ascii="Calibri" w:eastAsia="Calibri" w:hAnsi="Calibri" w:cs="Calibri"/>
      <w:i/>
      <w:sz w:val="22"/>
      <w:szCs w:val="22"/>
    </w:rPr>
  </w:style>
  <w:style w:type="character" w:customStyle="1" w:styleId="QuoteChar">
    <w:name w:val="Quote Char"/>
    <w:uiPriority w:val="29"/>
    <w:rsid w:val="007D5E2A"/>
    <w:rPr>
      <w:i/>
    </w:rPr>
  </w:style>
  <w:style w:type="paragraph" w:styleId="a9">
    <w:name w:val="Intense Quote"/>
    <w:basedOn w:val="a"/>
    <w:next w:val="a"/>
    <w:link w:val="aa"/>
    <w:uiPriority w:val="30"/>
    <w:qFormat/>
    <w:rsid w:val="007D5E2A"/>
    <w:pPr>
      <w:widowControl/>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ascii="Calibri" w:eastAsia="Calibri" w:hAnsi="Calibri" w:cs="Calibri"/>
      <w:i/>
      <w:sz w:val="22"/>
      <w:szCs w:val="22"/>
    </w:rPr>
  </w:style>
  <w:style w:type="character" w:customStyle="1" w:styleId="IntenseQuoteChar">
    <w:name w:val="Intense Quote Char"/>
    <w:uiPriority w:val="30"/>
    <w:rsid w:val="007D5E2A"/>
    <w:rPr>
      <w:i/>
    </w:rPr>
  </w:style>
  <w:style w:type="paragraph" w:styleId="ab">
    <w:name w:val="header"/>
    <w:basedOn w:val="a"/>
    <w:link w:val="ac"/>
    <w:rsid w:val="007D5E2A"/>
    <w:pPr>
      <w:widowControl/>
      <w:tabs>
        <w:tab w:val="center" w:pos="4536"/>
        <w:tab w:val="right" w:pos="9072"/>
      </w:tabs>
    </w:pPr>
    <w:rPr>
      <w:sz w:val="24"/>
    </w:rPr>
  </w:style>
  <w:style w:type="paragraph" w:styleId="ad">
    <w:name w:val="footer"/>
    <w:basedOn w:val="a"/>
    <w:rsid w:val="007D5E2A"/>
    <w:pPr>
      <w:tabs>
        <w:tab w:val="center" w:pos="4677"/>
        <w:tab w:val="right" w:pos="9355"/>
      </w:tabs>
    </w:pPr>
  </w:style>
  <w:style w:type="paragraph" w:styleId="ae">
    <w:name w:val="caption"/>
    <w:basedOn w:val="a"/>
    <w:qFormat/>
    <w:rsid w:val="007D5E2A"/>
    <w:pPr>
      <w:suppressLineNumbers/>
      <w:spacing w:before="120" w:after="120"/>
    </w:pPr>
    <w:rPr>
      <w:rFonts w:cs="Mangal"/>
      <w:i/>
      <w:iCs/>
      <w:sz w:val="24"/>
      <w:szCs w:val="24"/>
    </w:rPr>
  </w:style>
  <w:style w:type="table" w:styleId="af">
    <w:name w:val="Table Grid"/>
    <w:uiPriority w:val="59"/>
    <w:rsid w:val="007D5E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7D5E2A"/>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7D5E2A"/>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rsid w:val="007D5E2A"/>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7D5E2A"/>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rsid w:val="007D5E2A"/>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rsid w:val="007D5E2A"/>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rsid w:val="007D5E2A"/>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7D5E2A"/>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7D5E2A"/>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7D5E2A"/>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7D5E2A"/>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7D5E2A"/>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7D5E2A"/>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7D5E2A"/>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7D5E2A"/>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7D5E2A"/>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7D5E2A"/>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7D5E2A"/>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7D5E2A"/>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7D5E2A"/>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7D5E2A"/>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7D5E2A"/>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7D5E2A"/>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7D5E2A"/>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7D5E2A"/>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7D5E2A"/>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7D5E2A"/>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7D5E2A"/>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7D5E2A"/>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7D5E2A"/>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7D5E2A"/>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7D5E2A"/>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7D5E2A"/>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7D5E2A"/>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7D5E2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7D5E2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7D5E2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7D5E2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7D5E2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7D5E2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7D5E2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7D5E2A"/>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7D5E2A"/>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7D5E2A"/>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7D5E2A"/>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7D5E2A"/>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7D5E2A"/>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7D5E2A"/>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7D5E2A"/>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7D5E2A"/>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7D5E2A"/>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7D5E2A"/>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7D5E2A"/>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7D5E2A"/>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7D5E2A"/>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7D5E2A"/>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7D5E2A"/>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7D5E2A"/>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7D5E2A"/>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7D5E2A"/>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7D5E2A"/>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7D5E2A"/>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7D5E2A"/>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7D5E2A"/>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7D5E2A"/>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7D5E2A"/>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7D5E2A"/>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7D5E2A"/>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7D5E2A"/>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7D5E2A"/>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7D5E2A"/>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7D5E2A"/>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7D5E2A"/>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7D5E2A"/>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7D5E2A"/>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7D5E2A"/>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7D5E2A"/>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7D5E2A"/>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7D5E2A"/>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7D5E2A"/>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7D5E2A"/>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7D5E2A"/>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7D5E2A"/>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7D5E2A"/>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7D5E2A"/>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7D5E2A"/>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7D5E2A"/>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7D5E2A"/>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7D5E2A"/>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7D5E2A"/>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7D5E2A"/>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7D5E2A"/>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7D5E2A"/>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7D5E2A"/>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7D5E2A"/>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7D5E2A"/>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7D5E2A"/>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7D5E2A"/>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7D5E2A"/>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7D5E2A"/>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7D5E2A"/>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7D5E2A"/>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7D5E2A"/>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7D5E2A"/>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7D5E2A"/>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7D5E2A"/>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7D5E2A"/>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7D5E2A"/>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7D5E2A"/>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7D5E2A"/>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7D5E2A"/>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7D5E2A"/>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7D5E2A"/>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7D5E2A"/>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7D5E2A"/>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7D5E2A"/>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7D5E2A"/>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7D5E2A"/>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7D5E2A"/>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7D5E2A"/>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7D5E2A"/>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7D5E2A"/>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7D5E2A"/>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6">
    <w:name w:val="Bordered - Accent 6"/>
    <w:uiPriority w:val="99"/>
    <w:rsid w:val="007D5E2A"/>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basedOn w:val="10"/>
    <w:rsid w:val="007D5E2A"/>
    <w:rPr>
      <w:color w:val="0000FF"/>
      <w:u w:val="single"/>
    </w:rPr>
  </w:style>
  <w:style w:type="paragraph" w:styleId="af1">
    <w:name w:val="footnote text"/>
    <w:basedOn w:val="a"/>
    <w:next w:val="a"/>
    <w:link w:val="af2"/>
    <w:rsid w:val="007D5E2A"/>
    <w:pPr>
      <w:ind w:firstLine="720"/>
      <w:jc w:val="both"/>
    </w:pPr>
    <w:rPr>
      <w:rFonts w:ascii="Times New Roman CYR" w:hAnsi="Times New Roman CYR" w:cs="Times New Roman CYR"/>
    </w:rPr>
  </w:style>
  <w:style w:type="character" w:styleId="af3">
    <w:name w:val="footnote reference"/>
    <w:rsid w:val="007D5E2A"/>
    <w:rPr>
      <w:vertAlign w:val="superscript"/>
    </w:rPr>
  </w:style>
  <w:style w:type="paragraph" w:styleId="af4">
    <w:name w:val="endnote text"/>
    <w:basedOn w:val="a"/>
    <w:link w:val="af5"/>
    <w:uiPriority w:val="99"/>
    <w:semiHidden/>
    <w:unhideWhenUsed/>
    <w:rsid w:val="007D5E2A"/>
    <w:pPr>
      <w:widowControl/>
    </w:pPr>
    <w:rPr>
      <w:rFonts w:ascii="Calibri" w:eastAsia="Calibri" w:hAnsi="Calibri" w:cs="Calibri"/>
      <w:szCs w:val="22"/>
    </w:rPr>
  </w:style>
  <w:style w:type="character" w:customStyle="1" w:styleId="EndnoteTextChar">
    <w:name w:val="Endnote Text Char"/>
    <w:uiPriority w:val="99"/>
    <w:rsid w:val="007D5E2A"/>
    <w:rPr>
      <w:sz w:val="20"/>
    </w:rPr>
  </w:style>
  <w:style w:type="character" w:styleId="af6">
    <w:name w:val="endnote reference"/>
    <w:rsid w:val="007D5E2A"/>
    <w:rPr>
      <w:vertAlign w:val="superscript"/>
    </w:rPr>
  </w:style>
  <w:style w:type="paragraph" w:styleId="12">
    <w:name w:val="toc 1"/>
    <w:basedOn w:val="a"/>
    <w:next w:val="a"/>
    <w:uiPriority w:val="39"/>
    <w:unhideWhenUsed/>
    <w:rsid w:val="007D5E2A"/>
    <w:pPr>
      <w:widowControl/>
      <w:spacing w:after="57" w:line="276" w:lineRule="auto"/>
    </w:pPr>
    <w:rPr>
      <w:rFonts w:ascii="Calibri" w:eastAsia="Calibri" w:hAnsi="Calibri" w:cs="Calibri"/>
      <w:sz w:val="22"/>
      <w:szCs w:val="22"/>
    </w:rPr>
  </w:style>
  <w:style w:type="paragraph" w:styleId="23">
    <w:name w:val="toc 2"/>
    <w:basedOn w:val="a"/>
    <w:next w:val="a"/>
    <w:uiPriority w:val="39"/>
    <w:unhideWhenUsed/>
    <w:rsid w:val="007D5E2A"/>
    <w:pPr>
      <w:widowControl/>
      <w:spacing w:after="57" w:line="276" w:lineRule="auto"/>
      <w:ind w:left="283"/>
    </w:pPr>
    <w:rPr>
      <w:rFonts w:ascii="Calibri" w:eastAsia="Calibri" w:hAnsi="Calibri" w:cs="Calibri"/>
      <w:sz w:val="22"/>
      <w:szCs w:val="22"/>
    </w:rPr>
  </w:style>
  <w:style w:type="paragraph" w:styleId="31">
    <w:name w:val="toc 3"/>
    <w:basedOn w:val="a"/>
    <w:next w:val="a"/>
    <w:uiPriority w:val="39"/>
    <w:unhideWhenUsed/>
    <w:rsid w:val="007D5E2A"/>
    <w:pPr>
      <w:widowControl/>
      <w:spacing w:after="57" w:line="276" w:lineRule="auto"/>
      <w:ind w:left="567"/>
    </w:pPr>
    <w:rPr>
      <w:rFonts w:ascii="Calibri" w:eastAsia="Calibri" w:hAnsi="Calibri" w:cs="Calibri"/>
      <w:sz w:val="22"/>
      <w:szCs w:val="22"/>
    </w:rPr>
  </w:style>
  <w:style w:type="paragraph" w:styleId="41">
    <w:name w:val="toc 4"/>
    <w:basedOn w:val="a"/>
    <w:next w:val="a"/>
    <w:uiPriority w:val="39"/>
    <w:unhideWhenUsed/>
    <w:rsid w:val="007D5E2A"/>
    <w:pPr>
      <w:widowControl/>
      <w:spacing w:after="57" w:line="276" w:lineRule="auto"/>
      <w:ind w:left="850"/>
    </w:pPr>
    <w:rPr>
      <w:rFonts w:ascii="Calibri" w:eastAsia="Calibri" w:hAnsi="Calibri" w:cs="Calibri"/>
      <w:sz w:val="22"/>
      <w:szCs w:val="22"/>
    </w:rPr>
  </w:style>
  <w:style w:type="paragraph" w:styleId="51">
    <w:name w:val="toc 5"/>
    <w:basedOn w:val="a"/>
    <w:next w:val="a"/>
    <w:uiPriority w:val="39"/>
    <w:unhideWhenUsed/>
    <w:rsid w:val="007D5E2A"/>
    <w:pPr>
      <w:widowControl/>
      <w:spacing w:after="57" w:line="276" w:lineRule="auto"/>
      <w:ind w:left="1134"/>
    </w:pPr>
    <w:rPr>
      <w:rFonts w:ascii="Calibri" w:eastAsia="Calibri" w:hAnsi="Calibri" w:cs="Calibri"/>
      <w:sz w:val="22"/>
      <w:szCs w:val="22"/>
    </w:rPr>
  </w:style>
  <w:style w:type="paragraph" w:styleId="61">
    <w:name w:val="toc 6"/>
    <w:basedOn w:val="a"/>
    <w:next w:val="a"/>
    <w:uiPriority w:val="39"/>
    <w:unhideWhenUsed/>
    <w:rsid w:val="007D5E2A"/>
    <w:pPr>
      <w:widowControl/>
      <w:spacing w:after="57" w:line="276" w:lineRule="auto"/>
      <w:ind w:left="1417"/>
    </w:pPr>
    <w:rPr>
      <w:rFonts w:ascii="Calibri" w:eastAsia="Calibri" w:hAnsi="Calibri" w:cs="Calibri"/>
      <w:sz w:val="22"/>
      <w:szCs w:val="22"/>
    </w:rPr>
  </w:style>
  <w:style w:type="paragraph" w:styleId="71">
    <w:name w:val="toc 7"/>
    <w:basedOn w:val="a"/>
    <w:next w:val="a"/>
    <w:uiPriority w:val="39"/>
    <w:unhideWhenUsed/>
    <w:rsid w:val="007D5E2A"/>
    <w:pPr>
      <w:widowControl/>
      <w:spacing w:after="57" w:line="276" w:lineRule="auto"/>
      <w:ind w:left="1701"/>
    </w:pPr>
    <w:rPr>
      <w:rFonts w:ascii="Calibri" w:eastAsia="Calibri" w:hAnsi="Calibri" w:cs="Calibri"/>
      <w:sz w:val="22"/>
      <w:szCs w:val="22"/>
    </w:rPr>
  </w:style>
  <w:style w:type="paragraph" w:styleId="81">
    <w:name w:val="toc 8"/>
    <w:basedOn w:val="a"/>
    <w:next w:val="a"/>
    <w:uiPriority w:val="39"/>
    <w:unhideWhenUsed/>
    <w:rsid w:val="007D5E2A"/>
    <w:pPr>
      <w:widowControl/>
      <w:spacing w:after="57" w:line="276" w:lineRule="auto"/>
      <w:ind w:left="1984"/>
    </w:pPr>
    <w:rPr>
      <w:rFonts w:ascii="Calibri" w:eastAsia="Calibri" w:hAnsi="Calibri" w:cs="Calibri"/>
      <w:sz w:val="22"/>
      <w:szCs w:val="22"/>
    </w:rPr>
  </w:style>
  <w:style w:type="paragraph" w:styleId="91">
    <w:name w:val="toc 9"/>
    <w:basedOn w:val="a"/>
    <w:next w:val="a"/>
    <w:uiPriority w:val="39"/>
    <w:unhideWhenUsed/>
    <w:rsid w:val="007D5E2A"/>
    <w:pPr>
      <w:widowControl/>
      <w:spacing w:after="57" w:line="276" w:lineRule="auto"/>
      <w:ind w:left="2268"/>
    </w:pPr>
    <w:rPr>
      <w:rFonts w:ascii="Calibri" w:eastAsia="Calibri" w:hAnsi="Calibri" w:cs="Calibri"/>
      <w:sz w:val="22"/>
      <w:szCs w:val="22"/>
    </w:rPr>
  </w:style>
  <w:style w:type="paragraph" w:styleId="af7">
    <w:name w:val="TOC Heading"/>
    <w:uiPriority w:val="39"/>
    <w:unhideWhenUsed/>
    <w:rsid w:val="007D5E2A"/>
    <w:rPr>
      <w:lang w:eastAsia="ru-RU"/>
    </w:rPr>
  </w:style>
  <w:style w:type="paragraph" w:styleId="af8">
    <w:name w:val="table of figures"/>
    <w:basedOn w:val="a"/>
    <w:next w:val="a"/>
    <w:uiPriority w:val="99"/>
    <w:unhideWhenUsed/>
    <w:rsid w:val="007D5E2A"/>
    <w:pPr>
      <w:widowControl/>
      <w:spacing w:line="276" w:lineRule="auto"/>
    </w:pPr>
    <w:rPr>
      <w:rFonts w:ascii="Calibri" w:eastAsia="Calibri" w:hAnsi="Calibri" w:cs="Calibri"/>
      <w:sz w:val="22"/>
      <w:szCs w:val="22"/>
    </w:rPr>
  </w:style>
  <w:style w:type="character" w:customStyle="1" w:styleId="13">
    <w:name w:val="Заголовок 1 Знак"/>
    <w:basedOn w:val="a0"/>
    <w:uiPriority w:val="9"/>
    <w:rsid w:val="007D5E2A"/>
    <w:rPr>
      <w:rFonts w:ascii="Cambria" w:eastAsia="Times New Roman" w:hAnsi="Cambria" w:cs="Times New Roman"/>
      <w:b/>
      <w:bCs/>
      <w:sz w:val="32"/>
      <w:szCs w:val="32"/>
      <w:lang w:eastAsia="zh-CN"/>
    </w:rPr>
  </w:style>
  <w:style w:type="character" w:customStyle="1" w:styleId="WW8Num1z0">
    <w:name w:val="WW8Num1z0"/>
    <w:rsid w:val="007D5E2A"/>
  </w:style>
  <w:style w:type="character" w:customStyle="1" w:styleId="WW8Num1z1">
    <w:name w:val="WW8Num1z1"/>
    <w:rsid w:val="007D5E2A"/>
  </w:style>
  <w:style w:type="character" w:customStyle="1" w:styleId="WW8Num1z2">
    <w:name w:val="WW8Num1z2"/>
    <w:rsid w:val="007D5E2A"/>
  </w:style>
  <w:style w:type="character" w:customStyle="1" w:styleId="WW8Num1z3">
    <w:name w:val="WW8Num1z3"/>
    <w:rsid w:val="007D5E2A"/>
  </w:style>
  <w:style w:type="character" w:customStyle="1" w:styleId="WW8Num1z4">
    <w:name w:val="WW8Num1z4"/>
    <w:rsid w:val="007D5E2A"/>
  </w:style>
  <w:style w:type="character" w:customStyle="1" w:styleId="WW8Num1z5">
    <w:name w:val="WW8Num1z5"/>
    <w:rsid w:val="007D5E2A"/>
  </w:style>
  <w:style w:type="character" w:customStyle="1" w:styleId="WW8Num1z6">
    <w:name w:val="WW8Num1z6"/>
    <w:rsid w:val="007D5E2A"/>
  </w:style>
  <w:style w:type="character" w:customStyle="1" w:styleId="WW8Num1z7">
    <w:name w:val="WW8Num1z7"/>
    <w:rsid w:val="007D5E2A"/>
  </w:style>
  <w:style w:type="character" w:customStyle="1" w:styleId="WW8Num1z8">
    <w:name w:val="WW8Num1z8"/>
    <w:rsid w:val="007D5E2A"/>
  </w:style>
  <w:style w:type="character" w:customStyle="1" w:styleId="24">
    <w:name w:val="Основной шрифт абзаца2"/>
    <w:rsid w:val="007D5E2A"/>
  </w:style>
  <w:style w:type="character" w:customStyle="1" w:styleId="WW8Num7z0">
    <w:name w:val="WW8Num7z0"/>
    <w:rsid w:val="007D5E2A"/>
    <w:rPr>
      <w:rFonts w:ascii="Symbol" w:hAnsi="Symbol" w:cs="Symbol"/>
    </w:rPr>
  </w:style>
  <w:style w:type="character" w:customStyle="1" w:styleId="WW8Num7z1">
    <w:name w:val="WW8Num7z1"/>
    <w:rsid w:val="007D5E2A"/>
    <w:rPr>
      <w:rFonts w:ascii="Courier New" w:hAnsi="Courier New" w:cs="Courier New"/>
    </w:rPr>
  </w:style>
  <w:style w:type="character" w:customStyle="1" w:styleId="WW8Num7z2">
    <w:name w:val="WW8Num7z2"/>
    <w:rsid w:val="007D5E2A"/>
    <w:rPr>
      <w:rFonts w:ascii="Wingdings" w:hAnsi="Wingdings" w:cs="Wingdings"/>
    </w:rPr>
  </w:style>
  <w:style w:type="character" w:customStyle="1" w:styleId="10">
    <w:name w:val="Основной шрифт абзаца1"/>
    <w:rsid w:val="007D5E2A"/>
  </w:style>
  <w:style w:type="character" w:customStyle="1" w:styleId="af9">
    <w:name w:val="Основной текст Знак"/>
    <w:basedOn w:val="10"/>
    <w:rsid w:val="007D5E2A"/>
  </w:style>
  <w:style w:type="character" w:customStyle="1" w:styleId="afa">
    <w:name w:val="Основной текст с отступом Знак"/>
    <w:basedOn w:val="10"/>
    <w:rsid w:val="007D5E2A"/>
  </w:style>
  <w:style w:type="character" w:customStyle="1" w:styleId="afb">
    <w:name w:val="Нижний колонтитул Знак"/>
    <w:basedOn w:val="10"/>
    <w:rsid w:val="007D5E2A"/>
  </w:style>
  <w:style w:type="character" w:customStyle="1" w:styleId="afc">
    <w:name w:val="Символ нумерации"/>
    <w:rsid w:val="007D5E2A"/>
  </w:style>
  <w:style w:type="paragraph" w:customStyle="1" w:styleId="25">
    <w:name w:val="Заголовок2"/>
    <w:basedOn w:val="a"/>
    <w:next w:val="afd"/>
    <w:rsid w:val="007D5E2A"/>
    <w:pPr>
      <w:keepNext/>
      <w:spacing w:before="240" w:after="120"/>
    </w:pPr>
    <w:rPr>
      <w:rFonts w:ascii="Liberation Sans" w:eastAsia="Microsoft YaHei" w:hAnsi="Liberation Sans" w:cs="Arial"/>
      <w:sz w:val="28"/>
      <w:szCs w:val="28"/>
    </w:rPr>
  </w:style>
  <w:style w:type="paragraph" w:styleId="afd">
    <w:name w:val="Body Text"/>
    <w:basedOn w:val="a"/>
    <w:rsid w:val="007D5E2A"/>
    <w:pPr>
      <w:spacing w:after="120"/>
    </w:pPr>
  </w:style>
  <w:style w:type="paragraph" w:styleId="afe">
    <w:name w:val="List"/>
    <w:basedOn w:val="afd"/>
    <w:rsid w:val="007D5E2A"/>
    <w:rPr>
      <w:rFonts w:cs="Mangal"/>
    </w:rPr>
  </w:style>
  <w:style w:type="paragraph" w:customStyle="1" w:styleId="26">
    <w:name w:val="Указатель2"/>
    <w:basedOn w:val="a"/>
    <w:rsid w:val="007D5E2A"/>
    <w:pPr>
      <w:suppressLineNumbers/>
    </w:pPr>
    <w:rPr>
      <w:rFonts w:cs="Arial"/>
    </w:rPr>
  </w:style>
  <w:style w:type="paragraph" w:customStyle="1" w:styleId="14">
    <w:name w:val="Заголовок1"/>
    <w:basedOn w:val="a"/>
    <w:next w:val="afd"/>
    <w:rsid w:val="007D5E2A"/>
    <w:pPr>
      <w:keepNext/>
      <w:spacing w:before="240" w:after="120"/>
    </w:pPr>
    <w:rPr>
      <w:rFonts w:ascii="Arial" w:eastAsia="Lucida Sans Unicode" w:hAnsi="Arial" w:cs="Mangal"/>
      <w:sz w:val="28"/>
      <w:szCs w:val="28"/>
    </w:rPr>
  </w:style>
  <w:style w:type="paragraph" w:customStyle="1" w:styleId="15">
    <w:name w:val="Указатель1"/>
    <w:basedOn w:val="a"/>
    <w:rsid w:val="007D5E2A"/>
    <w:pPr>
      <w:suppressLineNumbers/>
    </w:pPr>
    <w:rPr>
      <w:rFonts w:cs="Mangal"/>
    </w:rPr>
  </w:style>
  <w:style w:type="paragraph" w:customStyle="1" w:styleId="210">
    <w:name w:val="Основной текст с отступом 21"/>
    <w:basedOn w:val="a"/>
    <w:rsid w:val="007D5E2A"/>
    <w:pPr>
      <w:widowControl/>
      <w:spacing w:after="120" w:line="480" w:lineRule="auto"/>
      <w:ind w:left="283"/>
    </w:pPr>
    <w:rPr>
      <w:sz w:val="28"/>
      <w:szCs w:val="28"/>
    </w:rPr>
  </w:style>
  <w:style w:type="paragraph" w:styleId="aff">
    <w:name w:val="Body Text Indent"/>
    <w:basedOn w:val="a"/>
    <w:rsid w:val="007D5E2A"/>
    <w:pPr>
      <w:spacing w:after="120"/>
      <w:ind w:left="283"/>
    </w:pPr>
  </w:style>
  <w:style w:type="paragraph" w:customStyle="1" w:styleId="ConsNormal">
    <w:name w:val="ConsNormal"/>
    <w:rsid w:val="007D5E2A"/>
    <w:pPr>
      <w:widowControl w:val="0"/>
      <w:ind w:right="19772" w:firstLine="720"/>
    </w:pPr>
    <w:rPr>
      <w:rFonts w:ascii="Arial" w:hAnsi="Arial" w:cs="Arial"/>
    </w:rPr>
  </w:style>
  <w:style w:type="paragraph" w:customStyle="1" w:styleId="ConsPlusNormal">
    <w:name w:val="ConsPlusNormal"/>
    <w:rsid w:val="007D5E2A"/>
    <w:pPr>
      <w:widowControl w:val="0"/>
      <w:ind w:firstLine="720"/>
    </w:pPr>
    <w:rPr>
      <w:rFonts w:ascii="Arial" w:hAnsi="Arial" w:cs="Arial"/>
    </w:rPr>
  </w:style>
  <w:style w:type="paragraph" w:customStyle="1" w:styleId="ConsPlusNonformat">
    <w:name w:val="ConsPlusNonformat"/>
    <w:rsid w:val="007D5E2A"/>
    <w:pPr>
      <w:widowControl w:val="0"/>
    </w:pPr>
    <w:rPr>
      <w:rFonts w:ascii="Courier New" w:hAnsi="Courier New" w:cs="Courier New"/>
    </w:rPr>
  </w:style>
  <w:style w:type="paragraph" w:customStyle="1" w:styleId="aff0">
    <w:name w:val="Содержимое врезки"/>
    <w:basedOn w:val="afd"/>
    <w:rsid w:val="007D5E2A"/>
  </w:style>
  <w:style w:type="paragraph" w:customStyle="1" w:styleId="aff1">
    <w:name w:val="Содержимое таблицы"/>
    <w:basedOn w:val="a"/>
    <w:rsid w:val="007D5E2A"/>
    <w:pPr>
      <w:suppressLineNumbers/>
    </w:pPr>
  </w:style>
  <w:style w:type="paragraph" w:customStyle="1" w:styleId="aff2">
    <w:name w:val="Заголовок таблицы"/>
    <w:basedOn w:val="aff1"/>
    <w:rsid w:val="007D5E2A"/>
    <w:pPr>
      <w:jc w:val="center"/>
    </w:pPr>
    <w:rPr>
      <w:b/>
      <w:bCs/>
    </w:rPr>
  </w:style>
  <w:style w:type="character" w:customStyle="1" w:styleId="11">
    <w:name w:val="Заголовок 1 Знак1"/>
    <w:link w:val="1"/>
    <w:uiPriority w:val="9"/>
    <w:rsid w:val="007D5E2A"/>
    <w:rPr>
      <w:rFonts w:ascii="Arial" w:eastAsia="Arial" w:hAnsi="Arial" w:cs="Arial"/>
      <w:sz w:val="40"/>
      <w:szCs w:val="40"/>
    </w:rPr>
  </w:style>
  <w:style w:type="character" w:customStyle="1" w:styleId="20">
    <w:name w:val="Заголовок 2 Знак"/>
    <w:link w:val="2"/>
    <w:uiPriority w:val="9"/>
    <w:rsid w:val="007D5E2A"/>
    <w:rPr>
      <w:rFonts w:ascii="Arial" w:eastAsia="Arial" w:hAnsi="Arial" w:cs="Arial"/>
      <w:sz w:val="34"/>
      <w:szCs w:val="22"/>
      <w:lang w:eastAsia="zh-CN"/>
    </w:rPr>
  </w:style>
  <w:style w:type="character" w:customStyle="1" w:styleId="30">
    <w:name w:val="Заголовок 3 Знак"/>
    <w:link w:val="3"/>
    <w:uiPriority w:val="9"/>
    <w:rsid w:val="007D5E2A"/>
    <w:rPr>
      <w:rFonts w:ascii="Arial" w:eastAsia="Arial" w:hAnsi="Arial" w:cs="Arial"/>
      <w:sz w:val="30"/>
      <w:szCs w:val="30"/>
      <w:lang w:eastAsia="zh-CN"/>
    </w:rPr>
  </w:style>
  <w:style w:type="character" w:customStyle="1" w:styleId="40">
    <w:name w:val="Заголовок 4 Знак"/>
    <w:link w:val="4"/>
    <w:uiPriority w:val="9"/>
    <w:rsid w:val="007D5E2A"/>
    <w:rPr>
      <w:rFonts w:ascii="Arial" w:eastAsia="Arial" w:hAnsi="Arial" w:cs="Arial"/>
      <w:b/>
      <w:bCs/>
      <w:sz w:val="26"/>
      <w:szCs w:val="26"/>
      <w:lang w:eastAsia="zh-CN"/>
    </w:rPr>
  </w:style>
  <w:style w:type="character" w:customStyle="1" w:styleId="50">
    <w:name w:val="Заголовок 5 Знак"/>
    <w:link w:val="5"/>
    <w:uiPriority w:val="9"/>
    <w:rsid w:val="007D5E2A"/>
    <w:rPr>
      <w:rFonts w:ascii="Arial" w:eastAsia="Arial" w:hAnsi="Arial" w:cs="Arial"/>
      <w:b/>
      <w:bCs/>
      <w:sz w:val="24"/>
      <w:szCs w:val="24"/>
      <w:lang w:eastAsia="zh-CN"/>
    </w:rPr>
  </w:style>
  <w:style w:type="character" w:customStyle="1" w:styleId="60">
    <w:name w:val="Заголовок 6 Знак"/>
    <w:link w:val="6"/>
    <w:uiPriority w:val="9"/>
    <w:rsid w:val="007D5E2A"/>
    <w:rPr>
      <w:rFonts w:ascii="Arial" w:eastAsia="Arial" w:hAnsi="Arial" w:cs="Arial"/>
      <w:b/>
      <w:bCs/>
      <w:sz w:val="22"/>
      <w:szCs w:val="22"/>
      <w:lang w:eastAsia="zh-CN"/>
    </w:rPr>
  </w:style>
  <w:style w:type="character" w:customStyle="1" w:styleId="70">
    <w:name w:val="Заголовок 7 Знак"/>
    <w:link w:val="7"/>
    <w:uiPriority w:val="9"/>
    <w:rsid w:val="007D5E2A"/>
    <w:rPr>
      <w:rFonts w:ascii="Arial" w:eastAsia="Arial" w:hAnsi="Arial" w:cs="Arial"/>
      <w:b/>
      <w:bCs/>
      <w:i/>
      <w:iCs/>
      <w:sz w:val="22"/>
      <w:szCs w:val="22"/>
      <w:lang w:eastAsia="zh-CN"/>
    </w:rPr>
  </w:style>
  <w:style w:type="character" w:customStyle="1" w:styleId="80">
    <w:name w:val="Заголовок 8 Знак"/>
    <w:link w:val="8"/>
    <w:uiPriority w:val="9"/>
    <w:rsid w:val="007D5E2A"/>
    <w:rPr>
      <w:rFonts w:ascii="Arial" w:eastAsia="Arial" w:hAnsi="Arial" w:cs="Arial"/>
      <w:i/>
      <w:iCs/>
      <w:sz w:val="22"/>
      <w:szCs w:val="22"/>
      <w:lang w:eastAsia="zh-CN"/>
    </w:rPr>
  </w:style>
  <w:style w:type="character" w:customStyle="1" w:styleId="90">
    <w:name w:val="Заголовок 9 Знак"/>
    <w:link w:val="9"/>
    <w:uiPriority w:val="9"/>
    <w:rsid w:val="007D5E2A"/>
    <w:rPr>
      <w:rFonts w:ascii="Arial" w:eastAsia="Arial" w:hAnsi="Arial" w:cs="Arial"/>
      <w:i/>
      <w:iCs/>
      <w:sz w:val="21"/>
      <w:szCs w:val="21"/>
      <w:lang w:eastAsia="zh-CN"/>
    </w:rPr>
  </w:style>
  <w:style w:type="character" w:customStyle="1" w:styleId="a6">
    <w:name w:val="Название Знак"/>
    <w:basedOn w:val="a0"/>
    <w:link w:val="a5"/>
    <w:uiPriority w:val="10"/>
    <w:rsid w:val="007D5E2A"/>
    <w:rPr>
      <w:rFonts w:ascii="Calibri" w:eastAsia="Calibri" w:hAnsi="Calibri" w:cs="Calibri"/>
      <w:sz w:val="48"/>
      <w:szCs w:val="48"/>
      <w:lang w:eastAsia="zh-CN"/>
    </w:rPr>
  </w:style>
  <w:style w:type="character" w:customStyle="1" w:styleId="a8">
    <w:name w:val="Подзаголовок Знак"/>
    <w:basedOn w:val="a0"/>
    <w:link w:val="a7"/>
    <w:uiPriority w:val="11"/>
    <w:rsid w:val="007D5E2A"/>
    <w:rPr>
      <w:rFonts w:ascii="Calibri" w:eastAsia="Calibri" w:hAnsi="Calibri" w:cs="Calibri"/>
      <w:sz w:val="24"/>
      <w:szCs w:val="24"/>
      <w:lang w:eastAsia="zh-CN"/>
    </w:rPr>
  </w:style>
  <w:style w:type="character" w:customStyle="1" w:styleId="22">
    <w:name w:val="Цитата 2 Знак"/>
    <w:basedOn w:val="a0"/>
    <w:link w:val="21"/>
    <w:uiPriority w:val="29"/>
    <w:rsid w:val="007D5E2A"/>
    <w:rPr>
      <w:rFonts w:ascii="Calibri" w:eastAsia="Calibri" w:hAnsi="Calibri" w:cs="Calibri"/>
      <w:i/>
      <w:sz w:val="22"/>
      <w:szCs w:val="22"/>
      <w:lang w:eastAsia="zh-CN"/>
    </w:rPr>
  </w:style>
  <w:style w:type="character" w:customStyle="1" w:styleId="aa">
    <w:name w:val="Выделенная цитата Знак"/>
    <w:basedOn w:val="a0"/>
    <w:link w:val="a9"/>
    <w:uiPriority w:val="30"/>
    <w:rsid w:val="007D5E2A"/>
    <w:rPr>
      <w:rFonts w:ascii="Calibri" w:eastAsia="Calibri" w:hAnsi="Calibri" w:cs="Calibri"/>
      <w:i/>
      <w:sz w:val="22"/>
      <w:szCs w:val="22"/>
      <w:shd w:val="clear" w:color="auto" w:fill="F2F2F2"/>
      <w:lang w:eastAsia="zh-CN"/>
    </w:rPr>
  </w:style>
  <w:style w:type="character" w:customStyle="1" w:styleId="FooterChar">
    <w:name w:val="Footer Char"/>
    <w:uiPriority w:val="99"/>
    <w:rsid w:val="007D5E2A"/>
  </w:style>
  <w:style w:type="character" w:customStyle="1" w:styleId="CaptionChar">
    <w:name w:val="Caption Char"/>
    <w:link w:val="Footer1"/>
    <w:uiPriority w:val="99"/>
    <w:rsid w:val="007D5E2A"/>
    <w:rPr>
      <w:rFonts w:ascii="Calibri" w:eastAsia="Calibri" w:hAnsi="Calibri" w:cs="Calibri"/>
      <w:sz w:val="22"/>
      <w:szCs w:val="22"/>
      <w:lang w:eastAsia="zh-CN"/>
    </w:rPr>
  </w:style>
  <w:style w:type="paragraph" w:customStyle="1" w:styleId="Footer1">
    <w:name w:val="Footer1"/>
    <w:basedOn w:val="a"/>
    <w:link w:val="CaptionChar"/>
    <w:uiPriority w:val="99"/>
    <w:rsid w:val="007D5E2A"/>
    <w:pPr>
      <w:widowControl/>
      <w:tabs>
        <w:tab w:val="center" w:pos="4677"/>
        <w:tab w:val="right" w:pos="9355"/>
      </w:tabs>
      <w:spacing w:after="200" w:line="276" w:lineRule="auto"/>
    </w:pPr>
    <w:rPr>
      <w:rFonts w:ascii="Calibri" w:eastAsia="Calibri" w:hAnsi="Calibri"/>
      <w:sz w:val="22"/>
      <w:szCs w:val="22"/>
      <w:lang w:val="en-US"/>
    </w:rPr>
  </w:style>
  <w:style w:type="table" w:customStyle="1" w:styleId="Bordered-Accent5">
    <w:name w:val="Bordered - Accent 5"/>
    <w:basedOn w:val="a1"/>
    <w:uiPriority w:val="99"/>
    <w:rsid w:val="007D5E2A"/>
    <w:tblPr>
      <w:tblInd w:w="0" w:type="dxa"/>
      <w:tblCellMar>
        <w:top w:w="0" w:type="dxa"/>
        <w:left w:w="108" w:type="dxa"/>
        <w:bottom w:w="0" w:type="dxa"/>
        <w:right w:w="108" w:type="dxa"/>
      </w:tblCellMar>
    </w:tblPr>
  </w:style>
  <w:style w:type="character" w:customStyle="1" w:styleId="af5">
    <w:name w:val="Текст концевой сноски Знак"/>
    <w:basedOn w:val="a0"/>
    <w:link w:val="af4"/>
    <w:uiPriority w:val="99"/>
    <w:semiHidden/>
    <w:rsid w:val="007D5E2A"/>
    <w:rPr>
      <w:rFonts w:ascii="Calibri" w:eastAsia="Calibri" w:hAnsi="Calibri" w:cs="Calibri"/>
      <w:szCs w:val="22"/>
      <w:lang w:eastAsia="zh-CN"/>
    </w:rPr>
  </w:style>
  <w:style w:type="character" w:customStyle="1" w:styleId="WW8Num5z0">
    <w:name w:val="WW8Num5z0"/>
    <w:rsid w:val="007D5E2A"/>
    <w:rPr>
      <w:rFonts w:ascii="Symbol" w:hAnsi="Symbol" w:cs="Symbol"/>
    </w:rPr>
  </w:style>
  <w:style w:type="character" w:customStyle="1" w:styleId="WW8Num6z0">
    <w:name w:val="WW8Num6z0"/>
    <w:rsid w:val="007D5E2A"/>
    <w:rPr>
      <w:rFonts w:ascii="Symbol" w:hAnsi="Symbol" w:cs="Symbol"/>
    </w:rPr>
  </w:style>
  <w:style w:type="character" w:customStyle="1" w:styleId="WW8Num8z0">
    <w:name w:val="WW8Num8z0"/>
    <w:rsid w:val="007D5E2A"/>
    <w:rPr>
      <w:rFonts w:ascii="Symbol" w:hAnsi="Symbol" w:cs="Symbol"/>
    </w:rPr>
  </w:style>
  <w:style w:type="character" w:customStyle="1" w:styleId="WW8Num10z0">
    <w:name w:val="WW8Num10z0"/>
    <w:rsid w:val="007D5E2A"/>
    <w:rPr>
      <w:rFonts w:ascii="Symbol" w:hAnsi="Symbol" w:cs="Symbol"/>
    </w:rPr>
  </w:style>
  <w:style w:type="character" w:customStyle="1" w:styleId="WW8Num11z0">
    <w:name w:val="WW8Num11z0"/>
    <w:rsid w:val="007D5E2A"/>
    <w:rPr>
      <w:rFonts w:ascii="Times New Roman" w:hAnsi="Times New Roman" w:cs="Times New Roman"/>
      <w:sz w:val="26"/>
      <w:szCs w:val="31"/>
    </w:rPr>
  </w:style>
  <w:style w:type="character" w:customStyle="1" w:styleId="WW8Num12z0">
    <w:name w:val="WW8Num12z0"/>
    <w:rsid w:val="007D5E2A"/>
    <w:rPr>
      <w:rFonts w:cs="Times New Roman"/>
    </w:rPr>
  </w:style>
  <w:style w:type="character" w:customStyle="1" w:styleId="WW8Num12z1">
    <w:name w:val="WW8Num12z1"/>
    <w:rsid w:val="007D5E2A"/>
    <w:rPr>
      <w:rFonts w:cs="Times New Roman"/>
    </w:rPr>
  </w:style>
  <w:style w:type="character" w:customStyle="1" w:styleId="WW8Num13z0">
    <w:name w:val="WW8Num13z0"/>
    <w:rsid w:val="007D5E2A"/>
    <w:rPr>
      <w:rFonts w:cs="Times New Roman"/>
    </w:rPr>
  </w:style>
  <w:style w:type="character" w:customStyle="1" w:styleId="WW8Num13z1">
    <w:name w:val="WW8Num13z1"/>
    <w:rsid w:val="007D5E2A"/>
    <w:rPr>
      <w:rFonts w:cs="Times New Roman"/>
    </w:rPr>
  </w:style>
  <w:style w:type="character" w:customStyle="1" w:styleId="WW8Num14z0">
    <w:name w:val="WW8Num14z0"/>
    <w:rsid w:val="007D5E2A"/>
    <w:rPr>
      <w:rFonts w:cs="Times New Roman"/>
    </w:rPr>
  </w:style>
  <w:style w:type="character" w:customStyle="1" w:styleId="WW8Num14z1">
    <w:name w:val="WW8Num14z1"/>
    <w:rsid w:val="007D5E2A"/>
    <w:rPr>
      <w:rFonts w:cs="Times New Roman"/>
    </w:rPr>
  </w:style>
  <w:style w:type="character" w:customStyle="1" w:styleId="WW8Num15z0">
    <w:name w:val="WW8Num15z0"/>
    <w:rsid w:val="007D5E2A"/>
    <w:rPr>
      <w:rFonts w:ascii="Symbol" w:hAnsi="Symbol" w:cs="Symbol"/>
    </w:rPr>
  </w:style>
  <w:style w:type="character" w:customStyle="1" w:styleId="27">
    <w:name w:val="Знак Знак2"/>
    <w:rsid w:val="007D5E2A"/>
    <w:rPr>
      <w:rFonts w:ascii="Times New Roman CYR" w:hAnsi="Times New Roman CYR" w:cs="Times New Roman CYR"/>
      <w:b/>
      <w:bCs/>
      <w:color w:val="26282F"/>
      <w:sz w:val="24"/>
      <w:szCs w:val="24"/>
      <w:lang w:val="ru-RU" w:bidi="ar-SA"/>
    </w:rPr>
  </w:style>
  <w:style w:type="character" w:customStyle="1" w:styleId="aff3">
    <w:name w:val="Знак Знак"/>
    <w:rsid w:val="007D5E2A"/>
    <w:rPr>
      <w:rFonts w:ascii="Tahoma" w:hAnsi="Tahoma" w:cs="Tahoma"/>
      <w:sz w:val="16"/>
      <w:szCs w:val="16"/>
    </w:rPr>
  </w:style>
  <w:style w:type="character" w:customStyle="1" w:styleId="BodyTextChar">
    <w:name w:val="Body Text Char"/>
    <w:basedOn w:val="10"/>
    <w:rsid w:val="007D5E2A"/>
    <w:rPr>
      <w:sz w:val="24"/>
      <w:szCs w:val="24"/>
      <w:lang w:val="ru-RU" w:bidi="ar-SA"/>
    </w:rPr>
  </w:style>
  <w:style w:type="character" w:customStyle="1" w:styleId="42">
    <w:name w:val="Заголовок №4_"/>
    <w:basedOn w:val="10"/>
    <w:rsid w:val="007D5E2A"/>
    <w:rPr>
      <w:b/>
      <w:bCs/>
      <w:sz w:val="23"/>
      <w:szCs w:val="23"/>
      <w:shd w:val="clear" w:color="auto" w:fill="FFFFFF"/>
      <w:lang w:bidi="ar-SA"/>
    </w:rPr>
  </w:style>
  <w:style w:type="character" w:customStyle="1" w:styleId="aff4">
    <w:name w:val="Гипертекстовая ссылка"/>
    <w:rsid w:val="007D5E2A"/>
    <w:rPr>
      <w:color w:val="106BBE"/>
    </w:rPr>
  </w:style>
  <w:style w:type="character" w:customStyle="1" w:styleId="aff5">
    <w:name w:val="Цветовое выделение"/>
    <w:rsid w:val="007D5E2A"/>
    <w:rPr>
      <w:b/>
      <w:bCs/>
      <w:color w:val="26282F"/>
    </w:rPr>
  </w:style>
  <w:style w:type="character" w:customStyle="1" w:styleId="aff6">
    <w:name w:val="Цветовое выделение для Текст"/>
    <w:rsid w:val="007D5E2A"/>
    <w:rPr>
      <w:rFonts w:ascii="Times New Roman CYR" w:hAnsi="Times New Roman CYR" w:cs="Times New Roman CYR"/>
    </w:rPr>
  </w:style>
  <w:style w:type="character" w:customStyle="1" w:styleId="16">
    <w:name w:val="Знак Знак1"/>
    <w:rsid w:val="007D5E2A"/>
    <w:rPr>
      <w:rFonts w:ascii="Times New Roman CYR" w:hAnsi="Times New Roman CYR" w:cs="Times New Roman CYR"/>
      <w:sz w:val="24"/>
      <w:szCs w:val="24"/>
      <w:lang w:val="ru-RU" w:bidi="ar-SA"/>
    </w:rPr>
  </w:style>
  <w:style w:type="character" w:customStyle="1" w:styleId="aff7">
    <w:name w:val="Не вступил в силу"/>
    <w:basedOn w:val="aff5"/>
    <w:rsid w:val="007D5E2A"/>
    <w:rPr>
      <w:b/>
      <w:bCs/>
      <w:color w:val="000000"/>
    </w:rPr>
  </w:style>
  <w:style w:type="character" w:customStyle="1" w:styleId="ac">
    <w:name w:val="Верхний колонтитул Знак"/>
    <w:basedOn w:val="10"/>
    <w:link w:val="ab"/>
    <w:rsid w:val="007D5E2A"/>
    <w:rPr>
      <w:rFonts w:ascii="Times New Roman" w:hAnsi="Times New Roman" w:cs="Times New Roman"/>
      <w:sz w:val="20"/>
      <w:szCs w:val="20"/>
    </w:rPr>
  </w:style>
  <w:style w:type="character" w:customStyle="1" w:styleId="FootnoteTextChar">
    <w:name w:val="Footnote Text Char"/>
    <w:basedOn w:val="10"/>
    <w:rsid w:val="007D5E2A"/>
    <w:rPr>
      <w:rFonts w:eastAsia="Calibri"/>
      <w:b/>
      <w:bCs/>
      <w:color w:val="000000"/>
      <w:lang w:val="ru-RU" w:bidi="ar-SA"/>
    </w:rPr>
  </w:style>
  <w:style w:type="character" w:customStyle="1" w:styleId="aff8">
    <w:name w:val="Символ сноски"/>
    <w:basedOn w:val="10"/>
    <w:rsid w:val="007D5E2A"/>
    <w:rPr>
      <w:rFonts w:cs="Times New Roman"/>
      <w:vertAlign w:val="superscript"/>
    </w:rPr>
  </w:style>
  <w:style w:type="character" w:customStyle="1" w:styleId="FootnoteReference1">
    <w:name w:val="Footnote Reference1"/>
    <w:rsid w:val="007D5E2A"/>
    <w:rPr>
      <w:vertAlign w:val="superscript"/>
    </w:rPr>
  </w:style>
  <w:style w:type="character" w:customStyle="1" w:styleId="aff9">
    <w:name w:val="Символ концевой сноски"/>
    <w:rsid w:val="007D5E2A"/>
    <w:rPr>
      <w:vertAlign w:val="superscript"/>
    </w:rPr>
  </w:style>
  <w:style w:type="character" w:customStyle="1" w:styleId="WW-">
    <w:name w:val="WW-Символ концевой сноски"/>
    <w:rsid w:val="007D5E2A"/>
  </w:style>
  <w:style w:type="character" w:customStyle="1" w:styleId="FootnoteReference2">
    <w:name w:val="Footnote Reference2"/>
    <w:rsid w:val="007D5E2A"/>
    <w:rPr>
      <w:vertAlign w:val="superscript"/>
    </w:rPr>
  </w:style>
  <w:style w:type="character" w:customStyle="1" w:styleId="EndnoteReference1">
    <w:name w:val="Endnote Reference1"/>
    <w:rsid w:val="007D5E2A"/>
    <w:rPr>
      <w:vertAlign w:val="superscript"/>
    </w:rPr>
  </w:style>
  <w:style w:type="character" w:customStyle="1" w:styleId="FootnoteReference3">
    <w:name w:val="Footnote Reference3"/>
    <w:rsid w:val="007D5E2A"/>
    <w:rPr>
      <w:vertAlign w:val="superscript"/>
    </w:rPr>
  </w:style>
  <w:style w:type="character" w:customStyle="1" w:styleId="EndnoteReference2">
    <w:name w:val="Endnote Reference2"/>
    <w:rsid w:val="007D5E2A"/>
    <w:rPr>
      <w:vertAlign w:val="superscript"/>
    </w:rPr>
  </w:style>
  <w:style w:type="character" w:customStyle="1" w:styleId="FootnoteReference4">
    <w:name w:val="Footnote Reference4"/>
    <w:rsid w:val="007D5E2A"/>
    <w:rPr>
      <w:vertAlign w:val="superscript"/>
    </w:rPr>
  </w:style>
  <w:style w:type="character" w:customStyle="1" w:styleId="EndnoteReference3">
    <w:name w:val="Endnote Reference3"/>
    <w:rsid w:val="007D5E2A"/>
    <w:rPr>
      <w:vertAlign w:val="superscript"/>
    </w:rPr>
  </w:style>
  <w:style w:type="character" w:customStyle="1" w:styleId="FootnoteReference5">
    <w:name w:val="Footnote Reference5"/>
    <w:rsid w:val="007D5E2A"/>
    <w:rPr>
      <w:vertAlign w:val="superscript"/>
    </w:rPr>
  </w:style>
  <w:style w:type="character" w:customStyle="1" w:styleId="EndnoteReference4">
    <w:name w:val="Endnote Reference4"/>
    <w:rsid w:val="007D5E2A"/>
    <w:rPr>
      <w:vertAlign w:val="superscript"/>
    </w:rPr>
  </w:style>
  <w:style w:type="character" w:customStyle="1" w:styleId="FootnoteReference6">
    <w:name w:val="Footnote Reference6"/>
    <w:rsid w:val="007D5E2A"/>
    <w:rPr>
      <w:vertAlign w:val="superscript"/>
    </w:rPr>
  </w:style>
  <w:style w:type="character" w:customStyle="1" w:styleId="EndnoteReference5">
    <w:name w:val="Endnote Reference5"/>
    <w:rsid w:val="007D5E2A"/>
    <w:rPr>
      <w:vertAlign w:val="superscript"/>
    </w:rPr>
  </w:style>
  <w:style w:type="character" w:customStyle="1" w:styleId="FootnoteReference7">
    <w:name w:val="Footnote Reference7"/>
    <w:rsid w:val="007D5E2A"/>
    <w:rPr>
      <w:vertAlign w:val="superscript"/>
    </w:rPr>
  </w:style>
  <w:style w:type="character" w:customStyle="1" w:styleId="EndnoteReference6">
    <w:name w:val="Endnote Reference6"/>
    <w:rsid w:val="007D5E2A"/>
    <w:rPr>
      <w:vertAlign w:val="superscript"/>
    </w:rPr>
  </w:style>
  <w:style w:type="character" w:customStyle="1" w:styleId="FootnoteReference8">
    <w:name w:val="Footnote Reference8"/>
    <w:rsid w:val="007D5E2A"/>
    <w:rPr>
      <w:vertAlign w:val="superscript"/>
    </w:rPr>
  </w:style>
  <w:style w:type="character" w:customStyle="1" w:styleId="EndnoteReference7">
    <w:name w:val="Endnote Reference7"/>
    <w:rsid w:val="007D5E2A"/>
    <w:rPr>
      <w:vertAlign w:val="superscript"/>
    </w:rPr>
  </w:style>
  <w:style w:type="character" w:customStyle="1" w:styleId="FootnoteReference9">
    <w:name w:val="Footnote Reference9"/>
    <w:rsid w:val="007D5E2A"/>
    <w:rPr>
      <w:vertAlign w:val="superscript"/>
    </w:rPr>
  </w:style>
  <w:style w:type="character" w:customStyle="1" w:styleId="EndnoteReference8">
    <w:name w:val="Endnote Reference8"/>
    <w:rsid w:val="007D5E2A"/>
    <w:rPr>
      <w:vertAlign w:val="superscript"/>
    </w:rPr>
  </w:style>
  <w:style w:type="character" w:customStyle="1" w:styleId="FootnoteReference10">
    <w:name w:val="Footnote Reference10"/>
    <w:rsid w:val="007D5E2A"/>
    <w:rPr>
      <w:vertAlign w:val="superscript"/>
    </w:rPr>
  </w:style>
  <w:style w:type="character" w:customStyle="1" w:styleId="EndnoteReference9">
    <w:name w:val="Endnote Reference9"/>
    <w:rsid w:val="007D5E2A"/>
    <w:rPr>
      <w:vertAlign w:val="superscript"/>
    </w:rPr>
  </w:style>
  <w:style w:type="character" w:customStyle="1" w:styleId="FootnoteReference11">
    <w:name w:val="Footnote Reference11"/>
    <w:rsid w:val="007D5E2A"/>
    <w:rPr>
      <w:vertAlign w:val="superscript"/>
    </w:rPr>
  </w:style>
  <w:style w:type="character" w:customStyle="1" w:styleId="EndnoteReference10">
    <w:name w:val="Endnote Reference10"/>
    <w:rsid w:val="007D5E2A"/>
    <w:rPr>
      <w:vertAlign w:val="superscript"/>
    </w:rPr>
  </w:style>
  <w:style w:type="character" w:customStyle="1" w:styleId="FootnoteReference12">
    <w:name w:val="Footnote Reference12"/>
    <w:rsid w:val="007D5E2A"/>
    <w:rPr>
      <w:vertAlign w:val="superscript"/>
    </w:rPr>
  </w:style>
  <w:style w:type="character" w:customStyle="1" w:styleId="EndnoteReference11">
    <w:name w:val="Endnote Reference11"/>
    <w:rsid w:val="007D5E2A"/>
    <w:rPr>
      <w:vertAlign w:val="superscript"/>
    </w:rPr>
  </w:style>
  <w:style w:type="character" w:customStyle="1" w:styleId="FootnoteReference13">
    <w:name w:val="Footnote Reference13"/>
    <w:rsid w:val="007D5E2A"/>
    <w:rPr>
      <w:vertAlign w:val="superscript"/>
    </w:rPr>
  </w:style>
  <w:style w:type="character" w:customStyle="1" w:styleId="EndnoteReference12">
    <w:name w:val="Endnote Reference12"/>
    <w:rsid w:val="007D5E2A"/>
    <w:rPr>
      <w:vertAlign w:val="superscript"/>
    </w:rPr>
  </w:style>
  <w:style w:type="character" w:customStyle="1" w:styleId="FootnoteReference14">
    <w:name w:val="Footnote Reference14"/>
    <w:rsid w:val="007D5E2A"/>
    <w:rPr>
      <w:vertAlign w:val="superscript"/>
    </w:rPr>
  </w:style>
  <w:style w:type="character" w:customStyle="1" w:styleId="EndnoteReference13">
    <w:name w:val="Endnote Reference13"/>
    <w:rsid w:val="007D5E2A"/>
    <w:rPr>
      <w:vertAlign w:val="superscript"/>
    </w:rPr>
  </w:style>
  <w:style w:type="paragraph" w:customStyle="1" w:styleId="affa">
    <w:name w:val="Заголовок"/>
    <w:basedOn w:val="a"/>
    <w:next w:val="afd"/>
    <w:rsid w:val="007D5E2A"/>
    <w:pPr>
      <w:keepNext/>
      <w:widowControl/>
      <w:spacing w:before="240" w:after="120" w:line="276" w:lineRule="auto"/>
    </w:pPr>
    <w:rPr>
      <w:rFonts w:ascii="Open Sans" w:eastAsia="WenQuanYi Micro Hei" w:hAnsi="Open Sans" w:cs="Lohit Devanagari"/>
      <w:sz w:val="28"/>
      <w:szCs w:val="28"/>
    </w:rPr>
  </w:style>
  <w:style w:type="paragraph" w:customStyle="1" w:styleId="Caption1">
    <w:name w:val="Caption1"/>
    <w:basedOn w:val="a"/>
    <w:rsid w:val="007D5E2A"/>
    <w:pPr>
      <w:widowControl/>
      <w:suppressLineNumbers/>
      <w:spacing w:before="120" w:after="120" w:line="276" w:lineRule="auto"/>
    </w:pPr>
    <w:rPr>
      <w:rFonts w:ascii="Calibri" w:eastAsia="Calibri" w:hAnsi="Calibri" w:cs="Lohit Devanagari"/>
      <w:i/>
      <w:iCs/>
      <w:sz w:val="24"/>
      <w:szCs w:val="24"/>
    </w:rPr>
  </w:style>
  <w:style w:type="paragraph" w:styleId="17">
    <w:name w:val="index 1"/>
    <w:basedOn w:val="a"/>
    <w:next w:val="a"/>
    <w:uiPriority w:val="99"/>
    <w:semiHidden/>
    <w:unhideWhenUsed/>
    <w:rsid w:val="007D5E2A"/>
    <w:pPr>
      <w:ind w:left="200" w:hanging="200"/>
    </w:pPr>
  </w:style>
  <w:style w:type="paragraph" w:styleId="affb">
    <w:name w:val="index heading"/>
    <w:basedOn w:val="a"/>
    <w:rsid w:val="007D5E2A"/>
    <w:pPr>
      <w:widowControl/>
      <w:suppressLineNumbers/>
      <w:spacing w:after="200" w:line="276" w:lineRule="auto"/>
    </w:pPr>
    <w:rPr>
      <w:rFonts w:ascii="Calibri" w:eastAsia="Calibri" w:hAnsi="Calibri" w:cs="Lohit Devanagari"/>
      <w:sz w:val="22"/>
      <w:szCs w:val="22"/>
    </w:rPr>
  </w:style>
  <w:style w:type="paragraph" w:customStyle="1" w:styleId="Caption10">
    <w:name w:val="Caption1"/>
    <w:basedOn w:val="a"/>
    <w:rsid w:val="007D5E2A"/>
    <w:pPr>
      <w:widowControl/>
      <w:suppressLineNumbers/>
      <w:spacing w:before="120" w:after="120" w:line="276" w:lineRule="auto"/>
    </w:pPr>
    <w:rPr>
      <w:rFonts w:ascii="Calibri" w:eastAsia="Calibri" w:hAnsi="Calibri" w:cs="Lohit Devanagari"/>
      <w:i/>
      <w:iCs/>
      <w:sz w:val="24"/>
      <w:szCs w:val="24"/>
    </w:rPr>
  </w:style>
  <w:style w:type="paragraph" w:customStyle="1" w:styleId="Caption11">
    <w:name w:val="Caption11"/>
    <w:basedOn w:val="a"/>
    <w:rsid w:val="007D5E2A"/>
    <w:pPr>
      <w:widowControl/>
      <w:suppressLineNumbers/>
      <w:spacing w:before="120" w:after="120" w:line="276" w:lineRule="auto"/>
    </w:pPr>
    <w:rPr>
      <w:rFonts w:ascii="Calibri" w:eastAsia="Calibri" w:hAnsi="Calibri" w:cs="Lohit Devanagari"/>
      <w:i/>
      <w:iCs/>
      <w:sz w:val="24"/>
      <w:szCs w:val="24"/>
    </w:rPr>
  </w:style>
  <w:style w:type="paragraph" w:customStyle="1" w:styleId="Caption111">
    <w:name w:val="Caption111"/>
    <w:basedOn w:val="a"/>
    <w:rsid w:val="007D5E2A"/>
    <w:pPr>
      <w:widowControl/>
      <w:suppressLineNumbers/>
      <w:spacing w:before="120" w:after="120" w:line="276" w:lineRule="auto"/>
    </w:pPr>
    <w:rPr>
      <w:rFonts w:ascii="Calibri" w:eastAsia="Calibri" w:hAnsi="Calibri" w:cs="Lohit Devanagari"/>
      <w:i/>
      <w:iCs/>
      <w:sz w:val="24"/>
      <w:szCs w:val="24"/>
    </w:rPr>
  </w:style>
  <w:style w:type="paragraph" w:customStyle="1" w:styleId="Caption1111">
    <w:name w:val="Caption1111"/>
    <w:basedOn w:val="a"/>
    <w:rsid w:val="007D5E2A"/>
    <w:pPr>
      <w:widowControl/>
      <w:suppressLineNumbers/>
      <w:spacing w:before="120" w:after="120" w:line="276" w:lineRule="auto"/>
    </w:pPr>
    <w:rPr>
      <w:rFonts w:ascii="Calibri" w:eastAsia="Calibri" w:hAnsi="Calibri" w:cs="Lohit Devanagari"/>
      <w:i/>
      <w:iCs/>
      <w:sz w:val="24"/>
      <w:szCs w:val="24"/>
    </w:rPr>
  </w:style>
  <w:style w:type="paragraph" w:customStyle="1" w:styleId="Caption11111">
    <w:name w:val="Caption11111"/>
    <w:basedOn w:val="a"/>
    <w:rsid w:val="007D5E2A"/>
    <w:pPr>
      <w:widowControl/>
      <w:suppressLineNumbers/>
      <w:spacing w:before="120" w:after="120" w:line="276" w:lineRule="auto"/>
    </w:pPr>
    <w:rPr>
      <w:rFonts w:ascii="Calibri" w:eastAsia="Calibri" w:hAnsi="Calibri" w:cs="Lohit Devanagari"/>
      <w:i/>
      <w:iCs/>
      <w:sz w:val="24"/>
      <w:szCs w:val="24"/>
    </w:rPr>
  </w:style>
  <w:style w:type="paragraph" w:customStyle="1" w:styleId="Caption111111">
    <w:name w:val="Caption111111"/>
    <w:basedOn w:val="a"/>
    <w:rsid w:val="007D5E2A"/>
    <w:pPr>
      <w:widowControl/>
      <w:suppressLineNumbers/>
      <w:spacing w:before="120" w:after="120" w:line="276" w:lineRule="auto"/>
    </w:pPr>
    <w:rPr>
      <w:rFonts w:ascii="Calibri" w:eastAsia="Calibri" w:hAnsi="Calibri" w:cs="Lohit Devanagari"/>
      <w:i/>
      <w:iCs/>
      <w:sz w:val="24"/>
      <w:szCs w:val="24"/>
    </w:rPr>
  </w:style>
  <w:style w:type="paragraph" w:customStyle="1" w:styleId="Caption1111111">
    <w:name w:val="Caption1111111"/>
    <w:basedOn w:val="a"/>
    <w:rsid w:val="007D5E2A"/>
    <w:pPr>
      <w:widowControl/>
      <w:suppressLineNumbers/>
      <w:spacing w:before="120" w:after="120" w:line="276" w:lineRule="auto"/>
    </w:pPr>
    <w:rPr>
      <w:rFonts w:ascii="Calibri" w:eastAsia="Calibri" w:hAnsi="Calibri" w:cs="Lohit Devanagari"/>
      <w:i/>
      <w:iCs/>
      <w:sz w:val="24"/>
      <w:szCs w:val="24"/>
    </w:rPr>
  </w:style>
  <w:style w:type="paragraph" w:customStyle="1" w:styleId="Caption11111111">
    <w:name w:val="Caption11111111"/>
    <w:basedOn w:val="a"/>
    <w:rsid w:val="007D5E2A"/>
    <w:pPr>
      <w:widowControl/>
      <w:suppressLineNumbers/>
      <w:spacing w:before="120" w:after="120" w:line="276" w:lineRule="auto"/>
    </w:pPr>
    <w:rPr>
      <w:rFonts w:ascii="Calibri" w:eastAsia="Calibri" w:hAnsi="Calibri" w:cs="Lohit Devanagari"/>
      <w:i/>
      <w:iCs/>
      <w:sz w:val="24"/>
      <w:szCs w:val="24"/>
    </w:rPr>
  </w:style>
  <w:style w:type="paragraph" w:customStyle="1" w:styleId="Caption111111111">
    <w:name w:val="Caption111111111"/>
    <w:basedOn w:val="a"/>
    <w:rsid w:val="007D5E2A"/>
    <w:pPr>
      <w:widowControl/>
      <w:suppressLineNumbers/>
      <w:spacing w:before="120" w:after="120" w:line="276" w:lineRule="auto"/>
    </w:pPr>
    <w:rPr>
      <w:rFonts w:ascii="Calibri" w:eastAsia="Calibri" w:hAnsi="Calibri" w:cs="Lohit Devanagari"/>
      <w:i/>
      <w:iCs/>
      <w:sz w:val="24"/>
      <w:szCs w:val="24"/>
    </w:rPr>
  </w:style>
  <w:style w:type="paragraph" w:customStyle="1" w:styleId="Caption1111111111">
    <w:name w:val="Caption1111111111"/>
    <w:basedOn w:val="a"/>
    <w:rsid w:val="007D5E2A"/>
    <w:pPr>
      <w:widowControl/>
      <w:suppressLineNumbers/>
      <w:spacing w:before="120" w:after="120" w:line="276" w:lineRule="auto"/>
    </w:pPr>
    <w:rPr>
      <w:rFonts w:ascii="Calibri" w:eastAsia="Calibri" w:hAnsi="Calibri" w:cs="Lohit Devanagari"/>
      <w:i/>
      <w:iCs/>
      <w:sz w:val="24"/>
      <w:szCs w:val="24"/>
    </w:rPr>
  </w:style>
  <w:style w:type="paragraph" w:customStyle="1" w:styleId="Caption11111111111">
    <w:name w:val="Caption11111111111"/>
    <w:basedOn w:val="a"/>
    <w:rsid w:val="007D5E2A"/>
    <w:pPr>
      <w:widowControl/>
      <w:suppressLineNumbers/>
      <w:spacing w:before="120" w:after="120" w:line="276" w:lineRule="auto"/>
    </w:pPr>
    <w:rPr>
      <w:rFonts w:ascii="Calibri" w:eastAsia="Calibri" w:hAnsi="Calibri" w:cs="Lohit Devanagari"/>
      <w:i/>
      <w:iCs/>
      <w:sz w:val="24"/>
      <w:szCs w:val="24"/>
    </w:rPr>
  </w:style>
  <w:style w:type="paragraph" w:customStyle="1" w:styleId="Caption111111111111">
    <w:name w:val="Caption111111111111"/>
    <w:basedOn w:val="a"/>
    <w:rsid w:val="007D5E2A"/>
    <w:pPr>
      <w:widowControl/>
      <w:suppressLineNumbers/>
      <w:spacing w:before="120" w:after="120" w:line="276" w:lineRule="auto"/>
    </w:pPr>
    <w:rPr>
      <w:rFonts w:ascii="Calibri" w:eastAsia="Calibri" w:hAnsi="Calibri" w:cs="Lohit Devanagari"/>
      <w:i/>
      <w:iCs/>
      <w:sz w:val="24"/>
      <w:szCs w:val="24"/>
    </w:rPr>
  </w:style>
  <w:style w:type="paragraph" w:customStyle="1" w:styleId="Caption1111111111111">
    <w:name w:val="Caption1111111111111"/>
    <w:basedOn w:val="a"/>
    <w:rsid w:val="007D5E2A"/>
    <w:pPr>
      <w:widowControl/>
      <w:suppressLineNumbers/>
      <w:spacing w:before="120" w:after="120" w:line="276" w:lineRule="auto"/>
    </w:pPr>
    <w:rPr>
      <w:rFonts w:ascii="Calibri" w:eastAsia="Calibri" w:hAnsi="Calibri" w:cs="Lohit Devanagari"/>
      <w:i/>
      <w:iCs/>
      <w:sz w:val="24"/>
      <w:szCs w:val="24"/>
    </w:rPr>
  </w:style>
  <w:style w:type="paragraph" w:customStyle="1" w:styleId="Caption11111111111111">
    <w:name w:val="Caption11111111111111"/>
    <w:basedOn w:val="a"/>
    <w:rsid w:val="007D5E2A"/>
    <w:pPr>
      <w:widowControl/>
      <w:suppressLineNumbers/>
      <w:spacing w:before="120" w:after="120" w:line="276" w:lineRule="auto"/>
    </w:pPr>
    <w:rPr>
      <w:rFonts w:ascii="Calibri" w:eastAsia="Calibri" w:hAnsi="Calibri" w:cs="Lohit Devanagari"/>
      <w:i/>
      <w:iCs/>
      <w:sz w:val="24"/>
      <w:szCs w:val="24"/>
    </w:rPr>
  </w:style>
  <w:style w:type="paragraph" w:customStyle="1" w:styleId="affc">
    <w:name w:val="Знак Знак Знак Знак Знак Знак Знак"/>
    <w:basedOn w:val="a"/>
    <w:rsid w:val="007D5E2A"/>
    <w:pPr>
      <w:widowControl/>
    </w:pPr>
    <w:rPr>
      <w:rFonts w:ascii="Verdana" w:hAnsi="Verdana" w:cs="Verdana"/>
      <w:lang w:val="en-US"/>
    </w:rPr>
  </w:style>
  <w:style w:type="paragraph" w:styleId="affd">
    <w:name w:val="Balloon Text"/>
    <w:basedOn w:val="a"/>
    <w:link w:val="affe"/>
    <w:rsid w:val="007D5E2A"/>
    <w:pPr>
      <w:widowControl/>
    </w:pPr>
    <w:rPr>
      <w:rFonts w:ascii="Tahoma" w:eastAsia="Calibri" w:hAnsi="Tahoma" w:cs="Tahoma"/>
      <w:sz w:val="16"/>
      <w:szCs w:val="16"/>
    </w:rPr>
  </w:style>
  <w:style w:type="character" w:customStyle="1" w:styleId="affe">
    <w:name w:val="Текст выноски Знак"/>
    <w:basedOn w:val="a0"/>
    <w:link w:val="affd"/>
    <w:rsid w:val="007D5E2A"/>
    <w:rPr>
      <w:rFonts w:ascii="Tahoma" w:eastAsia="Calibri" w:hAnsi="Tahoma" w:cs="Tahoma"/>
      <w:sz w:val="16"/>
      <w:szCs w:val="16"/>
      <w:lang w:eastAsia="zh-CN"/>
    </w:rPr>
  </w:style>
  <w:style w:type="paragraph" w:customStyle="1" w:styleId="Default">
    <w:name w:val="Default"/>
    <w:rsid w:val="007D5E2A"/>
    <w:rPr>
      <w:color w:val="000000"/>
      <w:sz w:val="24"/>
      <w:szCs w:val="24"/>
    </w:rPr>
  </w:style>
  <w:style w:type="paragraph" w:customStyle="1" w:styleId="43">
    <w:name w:val="Заголовок №4"/>
    <w:basedOn w:val="a"/>
    <w:rsid w:val="007D5E2A"/>
    <w:pPr>
      <w:widowControl/>
      <w:shd w:val="clear" w:color="auto" w:fill="FFFFFF"/>
      <w:spacing w:before="420" w:after="120" w:line="240" w:lineRule="atLeast"/>
      <w:jc w:val="center"/>
      <w:outlineLvl w:val="3"/>
    </w:pPr>
    <w:rPr>
      <w:b/>
      <w:bCs/>
      <w:sz w:val="23"/>
      <w:szCs w:val="23"/>
      <w:shd w:val="clear" w:color="auto" w:fill="FFFFFF"/>
      <w:lang w:val="en-US" w:eastAsia="en-US"/>
    </w:rPr>
  </w:style>
  <w:style w:type="paragraph" w:customStyle="1" w:styleId="afff">
    <w:name w:val="Комментарий"/>
    <w:basedOn w:val="a"/>
    <w:next w:val="a"/>
    <w:rsid w:val="007D5E2A"/>
    <w:pPr>
      <w:spacing w:before="75"/>
      <w:ind w:left="170"/>
      <w:jc w:val="both"/>
    </w:pPr>
    <w:rPr>
      <w:rFonts w:ascii="Times New Roman CYR" w:hAnsi="Times New Roman CYR" w:cs="Times New Roman CYR"/>
      <w:color w:val="353842"/>
      <w:sz w:val="24"/>
      <w:szCs w:val="24"/>
    </w:rPr>
  </w:style>
  <w:style w:type="paragraph" w:customStyle="1" w:styleId="afff0">
    <w:name w:val="Информация о версии"/>
    <w:basedOn w:val="afff"/>
    <w:next w:val="a"/>
    <w:rsid w:val="007D5E2A"/>
    <w:rPr>
      <w:i/>
      <w:iCs/>
    </w:rPr>
  </w:style>
  <w:style w:type="paragraph" w:customStyle="1" w:styleId="afff1">
    <w:name w:val="Текст (справка)"/>
    <w:basedOn w:val="a"/>
    <w:next w:val="a"/>
    <w:rsid w:val="007D5E2A"/>
    <w:pPr>
      <w:ind w:left="170" w:right="170"/>
    </w:pPr>
    <w:rPr>
      <w:rFonts w:ascii="Times New Roman CYR" w:hAnsi="Times New Roman CYR" w:cs="Times New Roman CYR"/>
      <w:sz w:val="24"/>
      <w:szCs w:val="24"/>
    </w:rPr>
  </w:style>
  <w:style w:type="paragraph" w:customStyle="1" w:styleId="afff2">
    <w:name w:val="Текст информации об изменениях"/>
    <w:basedOn w:val="a"/>
    <w:next w:val="a"/>
    <w:rsid w:val="007D5E2A"/>
    <w:pPr>
      <w:ind w:firstLine="720"/>
      <w:jc w:val="both"/>
    </w:pPr>
    <w:rPr>
      <w:rFonts w:ascii="Times New Roman CYR" w:hAnsi="Times New Roman CYR" w:cs="Times New Roman CYR"/>
      <w:color w:val="353842"/>
    </w:rPr>
  </w:style>
  <w:style w:type="paragraph" w:customStyle="1" w:styleId="afff3">
    <w:name w:val="Информация об изменениях"/>
    <w:basedOn w:val="afff2"/>
    <w:next w:val="a"/>
    <w:rsid w:val="007D5E2A"/>
    <w:pPr>
      <w:spacing w:before="180"/>
      <w:ind w:left="360" w:right="360" w:firstLine="0"/>
    </w:pPr>
  </w:style>
  <w:style w:type="paragraph" w:customStyle="1" w:styleId="afff4">
    <w:name w:val="Нормальный (таблица)"/>
    <w:basedOn w:val="a"/>
    <w:next w:val="a"/>
    <w:rsid w:val="007D5E2A"/>
    <w:pPr>
      <w:jc w:val="both"/>
    </w:pPr>
    <w:rPr>
      <w:rFonts w:ascii="Times New Roman CYR" w:hAnsi="Times New Roman CYR" w:cs="Times New Roman CYR"/>
      <w:sz w:val="24"/>
      <w:szCs w:val="24"/>
    </w:rPr>
  </w:style>
  <w:style w:type="paragraph" w:customStyle="1" w:styleId="afff5">
    <w:name w:val="Таблицы (моноширинный)"/>
    <w:basedOn w:val="a"/>
    <w:next w:val="a"/>
    <w:rsid w:val="007D5E2A"/>
    <w:rPr>
      <w:rFonts w:ascii="Courier New" w:hAnsi="Courier New" w:cs="Courier New"/>
      <w:sz w:val="24"/>
      <w:szCs w:val="24"/>
    </w:rPr>
  </w:style>
  <w:style w:type="paragraph" w:customStyle="1" w:styleId="afff6">
    <w:name w:val="Подзаголовок для информации об изменениях"/>
    <w:basedOn w:val="afff2"/>
    <w:next w:val="a"/>
    <w:rsid w:val="007D5E2A"/>
    <w:rPr>
      <w:b/>
      <w:bCs/>
    </w:rPr>
  </w:style>
  <w:style w:type="paragraph" w:customStyle="1" w:styleId="afff7">
    <w:name w:val="Прижатый влево"/>
    <w:basedOn w:val="a"/>
    <w:next w:val="a"/>
    <w:rsid w:val="007D5E2A"/>
    <w:rPr>
      <w:rFonts w:ascii="Times New Roman CYR" w:hAnsi="Times New Roman CYR" w:cs="Times New Roman CYR"/>
      <w:sz w:val="24"/>
      <w:szCs w:val="24"/>
    </w:rPr>
  </w:style>
  <w:style w:type="character" w:customStyle="1" w:styleId="af2">
    <w:name w:val="Текст сноски Знак"/>
    <w:basedOn w:val="a0"/>
    <w:link w:val="af1"/>
    <w:rsid w:val="007D5E2A"/>
    <w:rPr>
      <w:rFonts w:ascii="Times New Roman CYR" w:hAnsi="Times New Roman CYR" w:cs="Times New Roman CYR"/>
      <w:lang w:eastAsia="zh-CN"/>
    </w:rPr>
  </w:style>
  <w:style w:type="paragraph" w:customStyle="1" w:styleId="afff8">
    <w:name w:val="Колонтитул"/>
    <w:basedOn w:val="a"/>
    <w:rsid w:val="007D5E2A"/>
    <w:pPr>
      <w:widowControl/>
      <w:suppressLineNumbers/>
      <w:tabs>
        <w:tab w:val="center" w:pos="4819"/>
        <w:tab w:val="right" w:pos="9638"/>
      </w:tabs>
      <w:spacing w:after="200" w:line="276" w:lineRule="auto"/>
    </w:pPr>
    <w:rPr>
      <w:rFonts w:ascii="Calibri" w:eastAsia="Calibri" w:hAnsi="Calibri" w:cs="Calibri"/>
      <w:sz w:val="22"/>
      <w:szCs w:val="22"/>
    </w:rPr>
  </w:style>
  <w:style w:type="paragraph" w:customStyle="1" w:styleId="Header1">
    <w:name w:val="Header1"/>
    <w:basedOn w:val="a"/>
    <w:rsid w:val="007D5E2A"/>
    <w:pPr>
      <w:tabs>
        <w:tab w:val="center" w:pos="4677"/>
        <w:tab w:val="right" w:pos="9355"/>
      </w:tabs>
      <w:ind w:firstLine="720"/>
      <w:jc w:val="both"/>
    </w:pPr>
    <w:rPr>
      <w:rFonts w:ascii="Times New Roman CYR" w:hAnsi="Times New Roman CYR" w:cs="Times New Roman CYR"/>
      <w:sz w:val="24"/>
      <w:szCs w:val="24"/>
    </w:rPr>
  </w:style>
  <w:style w:type="paragraph" w:customStyle="1" w:styleId="ConsPlusTitle">
    <w:name w:val="ConsPlusTitle"/>
    <w:rsid w:val="007D5E2A"/>
    <w:pPr>
      <w:widowControl w:val="0"/>
    </w:pPr>
    <w:rPr>
      <w:rFonts w:ascii="Arial" w:eastAsia="Calibri" w:hAnsi="Arial" w:cs="Arial"/>
      <w:b/>
      <w:szCs w:val="22"/>
    </w:rPr>
  </w:style>
  <w:style w:type="paragraph" w:styleId="afff9">
    <w:name w:val="Normal (Web)"/>
    <w:basedOn w:val="a"/>
    <w:rsid w:val="007D5E2A"/>
    <w:pPr>
      <w:widowControl/>
      <w:spacing w:before="280" w:after="280"/>
    </w:pPr>
    <w:rPr>
      <w:sz w:val="24"/>
      <w:szCs w:val="24"/>
    </w:rPr>
  </w:style>
  <w:style w:type="paragraph" w:customStyle="1" w:styleId="afffa">
    <w:name w:val="Заголовок распахивающейся части диалога"/>
    <w:basedOn w:val="a"/>
    <w:next w:val="a"/>
    <w:rsid w:val="007D5E2A"/>
    <w:pPr>
      <w:ind w:firstLine="720"/>
      <w:jc w:val="both"/>
    </w:pPr>
    <w:rPr>
      <w:rFonts w:ascii="Arial" w:eastAsia="Calibri" w:hAnsi="Arial" w:cs="Arial"/>
      <w:i/>
      <w:iCs/>
      <w:color w:val="000080"/>
      <w:sz w:val="22"/>
      <w:szCs w:val="22"/>
    </w:rPr>
  </w:style>
  <w:style w:type="paragraph" w:customStyle="1" w:styleId="s16">
    <w:name w:val="s_16"/>
    <w:basedOn w:val="a"/>
    <w:rsid w:val="007D5E2A"/>
    <w:pPr>
      <w:widowControl/>
      <w:spacing w:before="280" w:after="280"/>
    </w:pPr>
    <w:rPr>
      <w:rFonts w:eastAsia="Calibri"/>
      <w:sz w:val="24"/>
      <w:szCs w:val="24"/>
    </w:rPr>
  </w:style>
  <w:style w:type="paragraph" w:customStyle="1" w:styleId="18">
    <w:name w:val="Текст сноски1"/>
    <w:basedOn w:val="a"/>
    <w:rsid w:val="007D5E2A"/>
    <w:pPr>
      <w:widowControl/>
      <w:ind w:left="2799" w:right="2835" w:hanging="10"/>
      <w:jc w:val="center"/>
    </w:pPr>
    <w:rPr>
      <w:rFonts w:eastAsia="Calibri"/>
      <w:b/>
      <w:bCs/>
      <w:color w:val="000000"/>
    </w:rPr>
  </w:style>
  <w:style w:type="paragraph" w:customStyle="1" w:styleId="ConsPlusCell">
    <w:name w:val="ConsPlusCell"/>
    <w:rsid w:val="007D5E2A"/>
    <w:pPr>
      <w:widowControl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1"/>
    <w:uiPriority w:val="9"/>
    <w:pPr>
      <w:numPr>
        <w:numId w:val="2"/>
      </w:numPr>
      <w:spacing w:before="108" w:after="108"/>
      <w:jc w:val="center"/>
      <w:outlineLvl w:val="0"/>
    </w:pPr>
    <w:rPr>
      <w:rFonts w:ascii="Arial" w:eastAsia="Arial" w:hAnsi="Arial"/>
      <w:sz w:val="40"/>
      <w:szCs w:val="40"/>
      <w:lang w:val="en-US" w:eastAsia="en-US"/>
    </w:rPr>
  </w:style>
  <w:style w:type="paragraph" w:styleId="2">
    <w:name w:val="heading 2"/>
    <w:basedOn w:val="a"/>
    <w:next w:val="a"/>
    <w:link w:val="20"/>
    <w:uiPriority w:val="9"/>
    <w:unhideWhenUsed/>
    <w:qFormat/>
    <w:pPr>
      <w:keepNext/>
      <w:keepLines/>
      <w:widowControl/>
      <w:spacing w:before="360" w:after="200" w:line="276" w:lineRule="auto"/>
      <w:outlineLvl w:val="1"/>
    </w:pPr>
    <w:rPr>
      <w:rFonts w:ascii="Arial" w:eastAsia="Arial" w:hAnsi="Arial"/>
      <w:sz w:val="34"/>
      <w:szCs w:val="22"/>
      <w:lang w:val="en-US"/>
    </w:rPr>
  </w:style>
  <w:style w:type="paragraph" w:styleId="3">
    <w:name w:val="heading 3"/>
    <w:basedOn w:val="a"/>
    <w:next w:val="a"/>
    <w:link w:val="30"/>
    <w:uiPriority w:val="9"/>
    <w:unhideWhenUsed/>
    <w:qFormat/>
    <w:pPr>
      <w:keepNext/>
      <w:keepLines/>
      <w:widowControl/>
      <w:spacing w:before="320" w:after="200" w:line="276" w:lineRule="auto"/>
      <w:outlineLvl w:val="2"/>
    </w:pPr>
    <w:rPr>
      <w:rFonts w:ascii="Arial" w:eastAsia="Arial" w:hAnsi="Arial"/>
      <w:sz w:val="30"/>
      <w:szCs w:val="30"/>
      <w:lang w:val="en-US"/>
    </w:rPr>
  </w:style>
  <w:style w:type="paragraph" w:styleId="4">
    <w:name w:val="heading 4"/>
    <w:basedOn w:val="a"/>
    <w:next w:val="a"/>
    <w:link w:val="40"/>
    <w:uiPriority w:val="9"/>
    <w:unhideWhenUsed/>
    <w:qFormat/>
    <w:pPr>
      <w:keepNext/>
      <w:keepLines/>
      <w:widowControl/>
      <w:spacing w:before="320" w:after="200" w:line="276" w:lineRule="auto"/>
      <w:outlineLvl w:val="3"/>
    </w:pPr>
    <w:rPr>
      <w:rFonts w:ascii="Arial" w:eastAsia="Arial" w:hAnsi="Arial"/>
      <w:b/>
      <w:bCs/>
      <w:sz w:val="26"/>
      <w:szCs w:val="26"/>
      <w:lang w:val="en-US"/>
    </w:rPr>
  </w:style>
  <w:style w:type="paragraph" w:styleId="5">
    <w:name w:val="heading 5"/>
    <w:basedOn w:val="a"/>
    <w:next w:val="a"/>
    <w:link w:val="50"/>
    <w:uiPriority w:val="9"/>
    <w:unhideWhenUsed/>
    <w:qFormat/>
    <w:pPr>
      <w:keepNext/>
      <w:keepLines/>
      <w:widowControl/>
      <w:spacing w:before="320" w:after="200" w:line="276" w:lineRule="auto"/>
      <w:outlineLvl w:val="4"/>
    </w:pPr>
    <w:rPr>
      <w:rFonts w:ascii="Arial" w:eastAsia="Arial" w:hAnsi="Arial"/>
      <w:b/>
      <w:bCs/>
      <w:sz w:val="24"/>
      <w:szCs w:val="24"/>
      <w:lang w:val="en-US"/>
    </w:rPr>
  </w:style>
  <w:style w:type="paragraph" w:styleId="6">
    <w:name w:val="heading 6"/>
    <w:basedOn w:val="a"/>
    <w:next w:val="a"/>
    <w:link w:val="60"/>
    <w:uiPriority w:val="9"/>
    <w:unhideWhenUsed/>
    <w:qFormat/>
    <w:pPr>
      <w:keepNext/>
      <w:keepLines/>
      <w:widowControl/>
      <w:spacing w:before="320" w:after="200" w:line="276" w:lineRule="auto"/>
      <w:outlineLvl w:val="5"/>
    </w:pPr>
    <w:rPr>
      <w:rFonts w:ascii="Arial" w:eastAsia="Arial" w:hAnsi="Arial"/>
      <w:b/>
      <w:bCs/>
      <w:sz w:val="22"/>
      <w:szCs w:val="22"/>
      <w:lang w:val="en-US"/>
    </w:rPr>
  </w:style>
  <w:style w:type="paragraph" w:styleId="7">
    <w:name w:val="heading 7"/>
    <w:basedOn w:val="a"/>
    <w:next w:val="a"/>
    <w:link w:val="70"/>
    <w:uiPriority w:val="9"/>
    <w:unhideWhenUsed/>
    <w:qFormat/>
    <w:pPr>
      <w:keepNext/>
      <w:keepLines/>
      <w:widowControl/>
      <w:spacing w:before="320" w:after="200" w:line="276" w:lineRule="auto"/>
      <w:outlineLvl w:val="6"/>
    </w:pPr>
    <w:rPr>
      <w:rFonts w:ascii="Arial" w:eastAsia="Arial" w:hAnsi="Arial"/>
      <w:b/>
      <w:bCs/>
      <w:i/>
      <w:iCs/>
      <w:sz w:val="22"/>
      <w:szCs w:val="22"/>
      <w:lang w:val="en-US"/>
    </w:rPr>
  </w:style>
  <w:style w:type="paragraph" w:styleId="8">
    <w:name w:val="heading 8"/>
    <w:basedOn w:val="a"/>
    <w:next w:val="a"/>
    <w:link w:val="80"/>
    <w:uiPriority w:val="9"/>
    <w:unhideWhenUsed/>
    <w:qFormat/>
    <w:pPr>
      <w:keepNext/>
      <w:keepLines/>
      <w:widowControl/>
      <w:spacing w:before="320" w:after="200" w:line="276" w:lineRule="auto"/>
      <w:outlineLvl w:val="7"/>
    </w:pPr>
    <w:rPr>
      <w:rFonts w:ascii="Arial" w:eastAsia="Arial" w:hAnsi="Arial"/>
      <w:i/>
      <w:iCs/>
      <w:sz w:val="22"/>
      <w:szCs w:val="22"/>
      <w:lang w:val="en-US"/>
    </w:rPr>
  </w:style>
  <w:style w:type="paragraph" w:styleId="9">
    <w:name w:val="heading 9"/>
    <w:basedOn w:val="a"/>
    <w:next w:val="a"/>
    <w:link w:val="90"/>
    <w:uiPriority w:val="9"/>
    <w:unhideWhenUsed/>
    <w:qFormat/>
    <w:pPr>
      <w:keepNext/>
      <w:keepLines/>
      <w:widowControl/>
      <w:spacing w:before="320" w:after="200" w:line="276" w:lineRule="auto"/>
      <w:outlineLvl w:val="8"/>
    </w:pPr>
    <w:rPr>
      <w:rFonts w:ascii="Arial" w:eastAsia="Arial" w:hAnsi="Arial"/>
      <w:i/>
      <w:iCs/>
      <w:sz w:val="21"/>
      <w:szCs w:val="2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widowControl/>
      <w:spacing w:after="200" w:line="276" w:lineRule="auto"/>
      <w:ind w:left="720"/>
    </w:pPr>
    <w:rPr>
      <w:rFonts w:ascii="Calibri" w:hAnsi="Calibri" w:cs="Calibri"/>
      <w:sz w:val="22"/>
      <w:szCs w:val="22"/>
    </w:rPr>
  </w:style>
  <w:style w:type="paragraph" w:styleId="a4">
    <w:name w:val="No Spacing"/>
    <w:uiPriority w:val="1"/>
    <w:qFormat/>
    <w:rPr>
      <w:lang w:eastAsia="ru-RU"/>
    </w:rPr>
  </w:style>
  <w:style w:type="paragraph" w:styleId="a5">
    <w:name w:val="Title"/>
    <w:basedOn w:val="a"/>
    <w:next w:val="a"/>
    <w:link w:val="a6"/>
    <w:uiPriority w:val="10"/>
    <w:qFormat/>
    <w:pPr>
      <w:widowControl/>
      <w:spacing w:before="300" w:after="200" w:line="276" w:lineRule="auto"/>
      <w:contextualSpacing/>
    </w:pPr>
    <w:rPr>
      <w:rFonts w:ascii="Calibri" w:eastAsia="Calibri" w:hAnsi="Calibri" w:cs="Calibri"/>
      <w:sz w:val="48"/>
      <w:szCs w:val="48"/>
    </w:rPr>
  </w:style>
  <w:style w:type="character" w:customStyle="1" w:styleId="TitleChar">
    <w:name w:val="Title Char"/>
    <w:uiPriority w:val="10"/>
    <w:rPr>
      <w:sz w:val="48"/>
      <w:szCs w:val="48"/>
    </w:rPr>
  </w:style>
  <w:style w:type="paragraph" w:styleId="a7">
    <w:name w:val="Subtitle"/>
    <w:basedOn w:val="a"/>
    <w:next w:val="a"/>
    <w:link w:val="a8"/>
    <w:uiPriority w:val="11"/>
    <w:qFormat/>
    <w:pPr>
      <w:widowControl/>
      <w:spacing w:before="200" w:after="200" w:line="276" w:lineRule="auto"/>
    </w:pPr>
    <w:rPr>
      <w:rFonts w:ascii="Calibri" w:eastAsia="Calibri" w:hAnsi="Calibri" w:cs="Calibri"/>
      <w:sz w:val="24"/>
      <w:szCs w:val="24"/>
    </w:rPr>
  </w:style>
  <w:style w:type="character" w:customStyle="1" w:styleId="SubtitleChar">
    <w:name w:val="Subtitle Char"/>
    <w:uiPriority w:val="11"/>
    <w:rPr>
      <w:sz w:val="24"/>
      <w:szCs w:val="24"/>
    </w:rPr>
  </w:style>
  <w:style w:type="paragraph" w:styleId="21">
    <w:name w:val="Quote"/>
    <w:basedOn w:val="a"/>
    <w:next w:val="a"/>
    <w:link w:val="22"/>
    <w:uiPriority w:val="29"/>
    <w:qFormat/>
    <w:pPr>
      <w:widowControl/>
      <w:spacing w:after="200" w:line="276" w:lineRule="auto"/>
      <w:ind w:left="720" w:right="720"/>
    </w:pPr>
    <w:rPr>
      <w:rFonts w:ascii="Calibri" w:eastAsia="Calibri" w:hAnsi="Calibri" w:cs="Calibri"/>
      <w:i/>
      <w:sz w:val="22"/>
      <w:szCs w:val="22"/>
    </w:rPr>
  </w:style>
  <w:style w:type="character" w:customStyle="1" w:styleId="QuoteChar">
    <w:name w:val="Quote Char"/>
    <w:uiPriority w:val="29"/>
    <w:rPr>
      <w:i/>
    </w:rPr>
  </w:style>
  <w:style w:type="paragraph" w:styleId="a9">
    <w:name w:val="Intense Quote"/>
    <w:basedOn w:val="a"/>
    <w:next w:val="a"/>
    <w:link w:val="aa"/>
    <w:uiPriority w:val="30"/>
    <w:qFormat/>
    <w:pPr>
      <w:widowControl/>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ascii="Calibri" w:eastAsia="Calibri" w:hAnsi="Calibri" w:cs="Calibri"/>
      <w:i/>
      <w:sz w:val="22"/>
      <w:szCs w:val="22"/>
    </w:rPr>
  </w:style>
  <w:style w:type="character" w:customStyle="1" w:styleId="IntenseQuoteChar">
    <w:name w:val="Intense Quote Char"/>
    <w:uiPriority w:val="30"/>
    <w:rPr>
      <w:i/>
    </w:rPr>
  </w:style>
  <w:style w:type="paragraph" w:styleId="ab">
    <w:name w:val="header"/>
    <w:basedOn w:val="a"/>
    <w:link w:val="ac"/>
    <w:pPr>
      <w:widowControl/>
      <w:tabs>
        <w:tab w:val="center" w:pos="4536"/>
        <w:tab w:val="right" w:pos="9072"/>
      </w:tabs>
    </w:pPr>
    <w:rPr>
      <w:sz w:val="24"/>
    </w:rPr>
  </w:style>
  <w:style w:type="paragraph" w:styleId="ad">
    <w:name w:val="footer"/>
    <w:basedOn w:val="a"/>
    <w:pPr>
      <w:tabs>
        <w:tab w:val="center" w:pos="4677"/>
        <w:tab w:val="right" w:pos="9355"/>
      </w:tabs>
    </w:pPr>
  </w:style>
  <w:style w:type="paragraph" w:styleId="ae">
    <w:name w:val="caption"/>
    <w:basedOn w:val="a"/>
    <w:qFormat/>
    <w:pPr>
      <w:suppressLineNumbers/>
      <w:spacing w:before="120" w:after="120"/>
    </w:pPr>
    <w:rPr>
      <w:rFonts w:cs="Mangal"/>
      <w:i/>
      <w:iCs/>
      <w:sz w:val="24"/>
      <w:szCs w:val="24"/>
    </w:rPr>
  </w:style>
  <w:style w:type="table" w:styleId="af">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basedOn w:val="10"/>
    <w:rPr>
      <w:color w:val="0000FF"/>
      <w:u w:val="single"/>
    </w:rPr>
  </w:style>
  <w:style w:type="paragraph" w:styleId="af1">
    <w:name w:val="footnote text"/>
    <w:basedOn w:val="a"/>
    <w:next w:val="a"/>
    <w:link w:val="af2"/>
    <w:pPr>
      <w:ind w:firstLine="720"/>
      <w:jc w:val="both"/>
    </w:pPr>
    <w:rPr>
      <w:rFonts w:ascii="Times New Roman CYR" w:hAnsi="Times New Roman CYR" w:cs="Times New Roman CYR"/>
    </w:rPr>
  </w:style>
  <w:style w:type="character" w:styleId="af3">
    <w:name w:val="footnote reference"/>
    <w:rPr>
      <w:vertAlign w:val="superscript"/>
    </w:rPr>
  </w:style>
  <w:style w:type="paragraph" w:styleId="af4">
    <w:name w:val="endnote text"/>
    <w:basedOn w:val="a"/>
    <w:link w:val="af5"/>
    <w:uiPriority w:val="99"/>
    <w:semiHidden/>
    <w:unhideWhenUsed/>
    <w:pPr>
      <w:widowControl/>
    </w:pPr>
    <w:rPr>
      <w:rFonts w:ascii="Calibri" w:eastAsia="Calibri" w:hAnsi="Calibri" w:cs="Calibri"/>
      <w:szCs w:val="22"/>
    </w:rPr>
  </w:style>
  <w:style w:type="character" w:customStyle="1" w:styleId="EndnoteTextChar">
    <w:name w:val="Endnote Text Char"/>
    <w:uiPriority w:val="99"/>
    <w:rPr>
      <w:sz w:val="20"/>
    </w:rPr>
  </w:style>
  <w:style w:type="character" w:styleId="af6">
    <w:name w:val="endnote reference"/>
    <w:rPr>
      <w:vertAlign w:val="superscript"/>
    </w:rPr>
  </w:style>
  <w:style w:type="paragraph" w:styleId="12">
    <w:name w:val="toc 1"/>
    <w:basedOn w:val="a"/>
    <w:next w:val="a"/>
    <w:uiPriority w:val="39"/>
    <w:unhideWhenUsed/>
    <w:pPr>
      <w:widowControl/>
      <w:spacing w:after="57" w:line="276" w:lineRule="auto"/>
    </w:pPr>
    <w:rPr>
      <w:rFonts w:ascii="Calibri" w:eastAsia="Calibri" w:hAnsi="Calibri" w:cs="Calibri"/>
      <w:sz w:val="22"/>
      <w:szCs w:val="22"/>
    </w:rPr>
  </w:style>
  <w:style w:type="paragraph" w:styleId="23">
    <w:name w:val="toc 2"/>
    <w:basedOn w:val="a"/>
    <w:next w:val="a"/>
    <w:uiPriority w:val="39"/>
    <w:unhideWhenUsed/>
    <w:pPr>
      <w:widowControl/>
      <w:spacing w:after="57" w:line="276" w:lineRule="auto"/>
      <w:ind w:left="283"/>
    </w:pPr>
    <w:rPr>
      <w:rFonts w:ascii="Calibri" w:eastAsia="Calibri" w:hAnsi="Calibri" w:cs="Calibri"/>
      <w:sz w:val="22"/>
      <w:szCs w:val="22"/>
    </w:rPr>
  </w:style>
  <w:style w:type="paragraph" w:styleId="31">
    <w:name w:val="toc 3"/>
    <w:basedOn w:val="a"/>
    <w:next w:val="a"/>
    <w:uiPriority w:val="39"/>
    <w:unhideWhenUsed/>
    <w:pPr>
      <w:widowControl/>
      <w:spacing w:after="57" w:line="276" w:lineRule="auto"/>
      <w:ind w:left="567"/>
    </w:pPr>
    <w:rPr>
      <w:rFonts w:ascii="Calibri" w:eastAsia="Calibri" w:hAnsi="Calibri" w:cs="Calibri"/>
      <w:sz w:val="22"/>
      <w:szCs w:val="22"/>
    </w:rPr>
  </w:style>
  <w:style w:type="paragraph" w:styleId="41">
    <w:name w:val="toc 4"/>
    <w:basedOn w:val="a"/>
    <w:next w:val="a"/>
    <w:uiPriority w:val="39"/>
    <w:unhideWhenUsed/>
    <w:pPr>
      <w:widowControl/>
      <w:spacing w:after="57" w:line="276" w:lineRule="auto"/>
      <w:ind w:left="850"/>
    </w:pPr>
    <w:rPr>
      <w:rFonts w:ascii="Calibri" w:eastAsia="Calibri" w:hAnsi="Calibri" w:cs="Calibri"/>
      <w:sz w:val="22"/>
      <w:szCs w:val="22"/>
    </w:rPr>
  </w:style>
  <w:style w:type="paragraph" w:styleId="51">
    <w:name w:val="toc 5"/>
    <w:basedOn w:val="a"/>
    <w:next w:val="a"/>
    <w:uiPriority w:val="39"/>
    <w:unhideWhenUsed/>
    <w:pPr>
      <w:widowControl/>
      <w:spacing w:after="57" w:line="276" w:lineRule="auto"/>
      <w:ind w:left="1134"/>
    </w:pPr>
    <w:rPr>
      <w:rFonts w:ascii="Calibri" w:eastAsia="Calibri" w:hAnsi="Calibri" w:cs="Calibri"/>
      <w:sz w:val="22"/>
      <w:szCs w:val="22"/>
    </w:rPr>
  </w:style>
  <w:style w:type="paragraph" w:styleId="61">
    <w:name w:val="toc 6"/>
    <w:basedOn w:val="a"/>
    <w:next w:val="a"/>
    <w:uiPriority w:val="39"/>
    <w:unhideWhenUsed/>
    <w:pPr>
      <w:widowControl/>
      <w:spacing w:after="57" w:line="276" w:lineRule="auto"/>
      <w:ind w:left="1417"/>
    </w:pPr>
    <w:rPr>
      <w:rFonts w:ascii="Calibri" w:eastAsia="Calibri" w:hAnsi="Calibri" w:cs="Calibri"/>
      <w:sz w:val="22"/>
      <w:szCs w:val="22"/>
    </w:rPr>
  </w:style>
  <w:style w:type="paragraph" w:styleId="71">
    <w:name w:val="toc 7"/>
    <w:basedOn w:val="a"/>
    <w:next w:val="a"/>
    <w:uiPriority w:val="39"/>
    <w:unhideWhenUsed/>
    <w:pPr>
      <w:widowControl/>
      <w:spacing w:after="57" w:line="276" w:lineRule="auto"/>
      <w:ind w:left="1701"/>
    </w:pPr>
    <w:rPr>
      <w:rFonts w:ascii="Calibri" w:eastAsia="Calibri" w:hAnsi="Calibri" w:cs="Calibri"/>
      <w:sz w:val="22"/>
      <w:szCs w:val="22"/>
    </w:rPr>
  </w:style>
  <w:style w:type="paragraph" w:styleId="81">
    <w:name w:val="toc 8"/>
    <w:basedOn w:val="a"/>
    <w:next w:val="a"/>
    <w:uiPriority w:val="39"/>
    <w:unhideWhenUsed/>
    <w:pPr>
      <w:widowControl/>
      <w:spacing w:after="57" w:line="276" w:lineRule="auto"/>
      <w:ind w:left="1984"/>
    </w:pPr>
    <w:rPr>
      <w:rFonts w:ascii="Calibri" w:eastAsia="Calibri" w:hAnsi="Calibri" w:cs="Calibri"/>
      <w:sz w:val="22"/>
      <w:szCs w:val="22"/>
    </w:rPr>
  </w:style>
  <w:style w:type="paragraph" w:styleId="91">
    <w:name w:val="toc 9"/>
    <w:basedOn w:val="a"/>
    <w:next w:val="a"/>
    <w:uiPriority w:val="39"/>
    <w:unhideWhenUsed/>
    <w:pPr>
      <w:widowControl/>
      <w:spacing w:after="57" w:line="276" w:lineRule="auto"/>
      <w:ind w:left="2268"/>
    </w:pPr>
    <w:rPr>
      <w:rFonts w:ascii="Calibri" w:eastAsia="Calibri" w:hAnsi="Calibri" w:cs="Calibri"/>
      <w:sz w:val="22"/>
      <w:szCs w:val="22"/>
    </w:rPr>
  </w:style>
  <w:style w:type="paragraph" w:styleId="af7">
    <w:name w:val="TOC Heading"/>
    <w:uiPriority w:val="39"/>
    <w:unhideWhenUsed/>
    <w:rPr>
      <w:lang w:eastAsia="ru-RU"/>
    </w:rPr>
  </w:style>
  <w:style w:type="paragraph" w:styleId="af8">
    <w:name w:val="table of figures"/>
    <w:basedOn w:val="a"/>
    <w:next w:val="a"/>
    <w:uiPriority w:val="99"/>
    <w:unhideWhenUsed/>
    <w:pPr>
      <w:widowControl/>
      <w:spacing w:line="276" w:lineRule="auto"/>
    </w:pPr>
    <w:rPr>
      <w:rFonts w:ascii="Calibri" w:eastAsia="Calibri" w:hAnsi="Calibri" w:cs="Calibri"/>
      <w:sz w:val="22"/>
      <w:szCs w:val="22"/>
    </w:rPr>
  </w:style>
  <w:style w:type="character" w:customStyle="1" w:styleId="13">
    <w:name w:val="Заголовок 1 Знак"/>
    <w:basedOn w:val="a0"/>
    <w:uiPriority w:val="9"/>
    <w:rPr>
      <w:rFonts w:ascii="Cambria" w:eastAsia="Times New Roman" w:hAnsi="Cambria" w:cs="Times New Roman"/>
      <w:b/>
      <w:bCs/>
      <w:sz w:val="32"/>
      <w:szCs w:val="32"/>
      <w:lang w:eastAsia="zh-CN"/>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24">
    <w:name w:val="Основной шрифт абзаца2"/>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10">
    <w:name w:val="Основной шрифт абзаца1"/>
  </w:style>
  <w:style w:type="character" w:customStyle="1" w:styleId="af9">
    <w:name w:val="Основной текст Знак"/>
    <w:basedOn w:val="10"/>
  </w:style>
  <w:style w:type="character" w:customStyle="1" w:styleId="afa">
    <w:name w:val="Основной текст с отступом Знак"/>
    <w:basedOn w:val="10"/>
  </w:style>
  <w:style w:type="character" w:customStyle="1" w:styleId="afb">
    <w:name w:val="Нижний колонтитул Знак"/>
    <w:basedOn w:val="10"/>
  </w:style>
  <w:style w:type="character" w:customStyle="1" w:styleId="afc">
    <w:name w:val="Символ нумерации"/>
  </w:style>
  <w:style w:type="paragraph" w:customStyle="1" w:styleId="25">
    <w:name w:val="Заголовок2"/>
    <w:basedOn w:val="a"/>
    <w:next w:val="afd"/>
    <w:pPr>
      <w:keepNext/>
      <w:spacing w:before="240" w:after="120"/>
    </w:pPr>
    <w:rPr>
      <w:rFonts w:ascii="Liberation Sans" w:eastAsia="Microsoft YaHei" w:hAnsi="Liberation Sans" w:cs="Arial"/>
      <w:sz w:val="28"/>
      <w:szCs w:val="28"/>
    </w:rPr>
  </w:style>
  <w:style w:type="paragraph" w:styleId="afd">
    <w:name w:val="Body Text"/>
    <w:basedOn w:val="a"/>
    <w:pPr>
      <w:spacing w:after="120"/>
    </w:pPr>
  </w:style>
  <w:style w:type="paragraph" w:styleId="afe">
    <w:name w:val="List"/>
    <w:basedOn w:val="afd"/>
    <w:rPr>
      <w:rFonts w:cs="Mangal"/>
    </w:rPr>
  </w:style>
  <w:style w:type="paragraph" w:customStyle="1" w:styleId="26">
    <w:name w:val="Указатель2"/>
    <w:basedOn w:val="a"/>
    <w:pPr>
      <w:suppressLineNumbers/>
    </w:pPr>
    <w:rPr>
      <w:rFonts w:cs="Arial"/>
    </w:rPr>
  </w:style>
  <w:style w:type="paragraph" w:customStyle="1" w:styleId="14">
    <w:name w:val="Заголовок1"/>
    <w:basedOn w:val="a"/>
    <w:next w:val="afd"/>
    <w:pPr>
      <w:keepNext/>
      <w:spacing w:before="240" w:after="120"/>
    </w:pPr>
    <w:rPr>
      <w:rFonts w:ascii="Arial" w:eastAsia="Lucida Sans Unicode" w:hAnsi="Arial" w:cs="Mangal"/>
      <w:sz w:val="28"/>
      <w:szCs w:val="28"/>
    </w:rPr>
  </w:style>
  <w:style w:type="paragraph" w:customStyle="1" w:styleId="15">
    <w:name w:val="Указатель1"/>
    <w:basedOn w:val="a"/>
    <w:pPr>
      <w:suppressLineNumbers/>
    </w:pPr>
    <w:rPr>
      <w:rFonts w:cs="Mangal"/>
    </w:rPr>
  </w:style>
  <w:style w:type="paragraph" w:customStyle="1" w:styleId="210">
    <w:name w:val="Основной текст с отступом 21"/>
    <w:basedOn w:val="a"/>
    <w:pPr>
      <w:widowControl/>
      <w:spacing w:after="120" w:line="480" w:lineRule="auto"/>
      <w:ind w:left="283"/>
    </w:pPr>
    <w:rPr>
      <w:sz w:val="28"/>
      <w:szCs w:val="28"/>
    </w:rPr>
  </w:style>
  <w:style w:type="paragraph" w:styleId="aff">
    <w:name w:val="Body Text Indent"/>
    <w:basedOn w:val="a"/>
    <w:pPr>
      <w:spacing w:after="120"/>
      <w:ind w:left="283"/>
    </w:pPr>
  </w:style>
  <w:style w:type="paragraph" w:customStyle="1" w:styleId="ConsNormal">
    <w:name w:val="ConsNormal"/>
    <w:pPr>
      <w:widowControl w:val="0"/>
      <w:ind w:right="19772" w:firstLine="720"/>
    </w:pPr>
    <w:rPr>
      <w:rFonts w:ascii="Arial" w:hAnsi="Arial" w:cs="Arial"/>
    </w:rPr>
  </w:style>
  <w:style w:type="paragraph" w:customStyle="1" w:styleId="ConsPlusNormal">
    <w:name w:val="ConsPlusNormal"/>
    <w:pPr>
      <w:widowControl w:val="0"/>
      <w:ind w:firstLine="720"/>
    </w:pPr>
    <w:rPr>
      <w:rFonts w:ascii="Arial" w:hAnsi="Arial" w:cs="Arial"/>
    </w:rPr>
  </w:style>
  <w:style w:type="paragraph" w:customStyle="1" w:styleId="ConsPlusNonformat">
    <w:name w:val="ConsPlusNonformat"/>
    <w:pPr>
      <w:widowControl w:val="0"/>
    </w:pPr>
    <w:rPr>
      <w:rFonts w:ascii="Courier New" w:hAnsi="Courier New" w:cs="Courier New"/>
    </w:rPr>
  </w:style>
  <w:style w:type="paragraph" w:customStyle="1" w:styleId="aff0">
    <w:name w:val="Содержимое врезки"/>
    <w:basedOn w:val="afd"/>
  </w:style>
  <w:style w:type="paragraph" w:customStyle="1" w:styleId="aff1">
    <w:name w:val="Содержимое таблицы"/>
    <w:basedOn w:val="a"/>
    <w:pPr>
      <w:suppressLineNumbers/>
    </w:pPr>
  </w:style>
  <w:style w:type="paragraph" w:customStyle="1" w:styleId="aff2">
    <w:name w:val="Заголовок таблицы"/>
    <w:basedOn w:val="aff1"/>
    <w:pPr>
      <w:jc w:val="center"/>
    </w:pPr>
    <w:rPr>
      <w:b/>
      <w:bCs/>
    </w:rPr>
  </w:style>
  <w:style w:type="character" w:customStyle="1" w:styleId="11">
    <w:name w:val="Заголовок 1 Знак1"/>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szCs w:val="22"/>
      <w:lang w:eastAsia="zh-CN"/>
    </w:rPr>
  </w:style>
  <w:style w:type="character" w:customStyle="1" w:styleId="30">
    <w:name w:val="Заголовок 3 Знак"/>
    <w:link w:val="3"/>
    <w:uiPriority w:val="9"/>
    <w:rPr>
      <w:rFonts w:ascii="Arial" w:eastAsia="Arial" w:hAnsi="Arial" w:cs="Arial"/>
      <w:sz w:val="30"/>
      <w:szCs w:val="30"/>
      <w:lang w:eastAsia="zh-CN"/>
    </w:rPr>
  </w:style>
  <w:style w:type="character" w:customStyle="1" w:styleId="40">
    <w:name w:val="Заголовок 4 Знак"/>
    <w:link w:val="4"/>
    <w:uiPriority w:val="9"/>
    <w:rPr>
      <w:rFonts w:ascii="Arial" w:eastAsia="Arial" w:hAnsi="Arial" w:cs="Arial"/>
      <w:b/>
      <w:bCs/>
      <w:sz w:val="26"/>
      <w:szCs w:val="26"/>
      <w:lang w:eastAsia="zh-CN"/>
    </w:rPr>
  </w:style>
  <w:style w:type="character" w:customStyle="1" w:styleId="50">
    <w:name w:val="Заголовок 5 Знак"/>
    <w:link w:val="5"/>
    <w:uiPriority w:val="9"/>
    <w:rPr>
      <w:rFonts w:ascii="Arial" w:eastAsia="Arial" w:hAnsi="Arial" w:cs="Arial"/>
      <w:b/>
      <w:bCs/>
      <w:sz w:val="24"/>
      <w:szCs w:val="24"/>
      <w:lang w:eastAsia="zh-CN"/>
    </w:rPr>
  </w:style>
  <w:style w:type="character" w:customStyle="1" w:styleId="60">
    <w:name w:val="Заголовок 6 Знак"/>
    <w:link w:val="6"/>
    <w:uiPriority w:val="9"/>
    <w:rPr>
      <w:rFonts w:ascii="Arial" w:eastAsia="Arial" w:hAnsi="Arial" w:cs="Arial"/>
      <w:b/>
      <w:bCs/>
      <w:sz w:val="22"/>
      <w:szCs w:val="22"/>
      <w:lang w:eastAsia="zh-CN"/>
    </w:rPr>
  </w:style>
  <w:style w:type="character" w:customStyle="1" w:styleId="70">
    <w:name w:val="Заголовок 7 Знак"/>
    <w:link w:val="7"/>
    <w:uiPriority w:val="9"/>
    <w:rPr>
      <w:rFonts w:ascii="Arial" w:eastAsia="Arial" w:hAnsi="Arial" w:cs="Arial"/>
      <w:b/>
      <w:bCs/>
      <w:i/>
      <w:iCs/>
      <w:sz w:val="22"/>
      <w:szCs w:val="22"/>
      <w:lang w:eastAsia="zh-CN"/>
    </w:rPr>
  </w:style>
  <w:style w:type="character" w:customStyle="1" w:styleId="80">
    <w:name w:val="Заголовок 8 Знак"/>
    <w:link w:val="8"/>
    <w:uiPriority w:val="9"/>
    <w:rPr>
      <w:rFonts w:ascii="Arial" w:eastAsia="Arial" w:hAnsi="Arial" w:cs="Arial"/>
      <w:i/>
      <w:iCs/>
      <w:sz w:val="22"/>
      <w:szCs w:val="22"/>
      <w:lang w:eastAsia="zh-CN"/>
    </w:rPr>
  </w:style>
  <w:style w:type="character" w:customStyle="1" w:styleId="90">
    <w:name w:val="Заголовок 9 Знак"/>
    <w:link w:val="9"/>
    <w:uiPriority w:val="9"/>
    <w:rPr>
      <w:rFonts w:ascii="Arial" w:eastAsia="Arial" w:hAnsi="Arial" w:cs="Arial"/>
      <w:i/>
      <w:iCs/>
      <w:sz w:val="21"/>
      <w:szCs w:val="21"/>
      <w:lang w:eastAsia="zh-CN"/>
    </w:rPr>
  </w:style>
  <w:style w:type="character" w:customStyle="1" w:styleId="a6">
    <w:name w:val="Название Знак"/>
    <w:basedOn w:val="a0"/>
    <w:link w:val="a5"/>
    <w:uiPriority w:val="10"/>
    <w:rPr>
      <w:rFonts w:ascii="Calibri" w:eastAsia="Calibri" w:hAnsi="Calibri" w:cs="Calibri"/>
      <w:sz w:val="48"/>
      <w:szCs w:val="48"/>
      <w:lang w:eastAsia="zh-CN"/>
    </w:rPr>
  </w:style>
  <w:style w:type="character" w:customStyle="1" w:styleId="a8">
    <w:name w:val="Подзаголовок Знак"/>
    <w:basedOn w:val="a0"/>
    <w:link w:val="a7"/>
    <w:uiPriority w:val="11"/>
    <w:rPr>
      <w:rFonts w:ascii="Calibri" w:eastAsia="Calibri" w:hAnsi="Calibri" w:cs="Calibri"/>
      <w:sz w:val="24"/>
      <w:szCs w:val="24"/>
      <w:lang w:eastAsia="zh-CN"/>
    </w:rPr>
  </w:style>
  <w:style w:type="character" w:customStyle="1" w:styleId="22">
    <w:name w:val="Цитата 2 Знак"/>
    <w:basedOn w:val="a0"/>
    <w:link w:val="21"/>
    <w:uiPriority w:val="29"/>
    <w:rPr>
      <w:rFonts w:ascii="Calibri" w:eastAsia="Calibri" w:hAnsi="Calibri" w:cs="Calibri"/>
      <w:i/>
      <w:sz w:val="22"/>
      <w:szCs w:val="22"/>
      <w:lang w:eastAsia="zh-CN"/>
    </w:rPr>
  </w:style>
  <w:style w:type="character" w:customStyle="1" w:styleId="aa">
    <w:name w:val="Выделенная цитата Знак"/>
    <w:basedOn w:val="a0"/>
    <w:link w:val="a9"/>
    <w:uiPriority w:val="30"/>
    <w:rPr>
      <w:rFonts w:ascii="Calibri" w:eastAsia="Calibri" w:hAnsi="Calibri" w:cs="Calibri"/>
      <w:i/>
      <w:sz w:val="22"/>
      <w:szCs w:val="22"/>
      <w:shd w:val="clear" w:color="auto" w:fill="F2F2F2"/>
      <w:lang w:eastAsia="zh-CN"/>
    </w:rPr>
  </w:style>
  <w:style w:type="character" w:customStyle="1" w:styleId="FooterChar">
    <w:name w:val="Footer Char"/>
    <w:uiPriority w:val="99"/>
  </w:style>
  <w:style w:type="character" w:customStyle="1" w:styleId="CaptionChar">
    <w:name w:val="Caption Char"/>
    <w:link w:val="Footer1"/>
    <w:uiPriority w:val="99"/>
    <w:rPr>
      <w:rFonts w:ascii="Calibri" w:eastAsia="Calibri" w:hAnsi="Calibri" w:cs="Calibri"/>
      <w:sz w:val="22"/>
      <w:szCs w:val="22"/>
      <w:lang w:eastAsia="zh-CN"/>
    </w:rPr>
  </w:style>
  <w:style w:type="paragraph" w:customStyle="1" w:styleId="Footer1">
    <w:name w:val="Footer1"/>
    <w:basedOn w:val="a"/>
    <w:link w:val="CaptionChar"/>
    <w:uiPriority w:val="99"/>
    <w:pPr>
      <w:widowControl/>
      <w:tabs>
        <w:tab w:val="center" w:pos="4677"/>
        <w:tab w:val="right" w:pos="9355"/>
      </w:tabs>
      <w:spacing w:after="200" w:line="276" w:lineRule="auto"/>
    </w:pPr>
    <w:rPr>
      <w:rFonts w:ascii="Calibri" w:eastAsia="Calibri" w:hAnsi="Calibri"/>
      <w:sz w:val="22"/>
      <w:szCs w:val="22"/>
      <w:lang w:val="en-US"/>
    </w:rPr>
  </w:style>
  <w:style w:type="table" w:customStyle="1" w:styleId="Bordered-Accent5">
    <w:name w:val="Bordered - Accent 5"/>
    <w:basedOn w:val="a1"/>
    <w:uiPriority w:val="99"/>
    <w:tblPr>
      <w:tblInd w:w="0" w:type="dxa"/>
      <w:tblCellMar>
        <w:top w:w="0" w:type="dxa"/>
        <w:left w:w="108" w:type="dxa"/>
        <w:bottom w:w="0" w:type="dxa"/>
        <w:right w:w="108" w:type="dxa"/>
      </w:tblCellMar>
    </w:tblPr>
  </w:style>
  <w:style w:type="character" w:customStyle="1" w:styleId="af5">
    <w:name w:val="Текст концевой сноски Знак"/>
    <w:basedOn w:val="a0"/>
    <w:link w:val="af4"/>
    <w:uiPriority w:val="99"/>
    <w:semiHidden/>
    <w:rPr>
      <w:rFonts w:ascii="Calibri" w:eastAsia="Calibri" w:hAnsi="Calibri" w:cs="Calibri"/>
      <w:szCs w:val="22"/>
      <w:lang w:eastAsia="zh-CN"/>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8z0">
    <w:name w:val="WW8Num8z0"/>
    <w:rPr>
      <w:rFonts w:ascii="Symbol" w:hAnsi="Symbol" w:cs="Symbol"/>
    </w:rPr>
  </w:style>
  <w:style w:type="character" w:customStyle="1" w:styleId="WW8Num10z0">
    <w:name w:val="WW8Num10z0"/>
    <w:rPr>
      <w:rFonts w:ascii="Symbol" w:hAnsi="Symbol" w:cs="Symbol"/>
    </w:rPr>
  </w:style>
  <w:style w:type="character" w:customStyle="1" w:styleId="WW8Num11z0">
    <w:name w:val="WW8Num11z0"/>
    <w:rPr>
      <w:rFonts w:ascii="Times New Roman" w:hAnsi="Times New Roman" w:cs="Times New Roman"/>
      <w:sz w:val="26"/>
      <w:szCs w:val="31"/>
    </w:rPr>
  </w:style>
  <w:style w:type="character" w:customStyle="1" w:styleId="WW8Num12z0">
    <w:name w:val="WW8Num12z0"/>
    <w:rPr>
      <w:rFonts w:cs="Times New Roman"/>
    </w:rPr>
  </w:style>
  <w:style w:type="character" w:customStyle="1" w:styleId="WW8Num12z1">
    <w:name w:val="WW8Num12z1"/>
    <w:rPr>
      <w:rFonts w:cs="Times New Roman"/>
    </w:rPr>
  </w:style>
  <w:style w:type="character" w:customStyle="1" w:styleId="WW8Num13z0">
    <w:name w:val="WW8Num13z0"/>
    <w:rPr>
      <w:rFonts w:cs="Times New Roman"/>
    </w:rPr>
  </w:style>
  <w:style w:type="character" w:customStyle="1" w:styleId="WW8Num13z1">
    <w:name w:val="WW8Num13z1"/>
    <w:rPr>
      <w:rFonts w:cs="Times New Roman"/>
    </w:rPr>
  </w:style>
  <w:style w:type="character" w:customStyle="1" w:styleId="WW8Num14z0">
    <w:name w:val="WW8Num14z0"/>
    <w:rPr>
      <w:rFonts w:cs="Times New Roman"/>
    </w:rPr>
  </w:style>
  <w:style w:type="character" w:customStyle="1" w:styleId="WW8Num14z1">
    <w:name w:val="WW8Num14z1"/>
    <w:rPr>
      <w:rFonts w:cs="Times New Roman"/>
    </w:rPr>
  </w:style>
  <w:style w:type="character" w:customStyle="1" w:styleId="WW8Num15z0">
    <w:name w:val="WW8Num15z0"/>
    <w:rPr>
      <w:rFonts w:ascii="Symbol" w:hAnsi="Symbol" w:cs="Symbol"/>
    </w:rPr>
  </w:style>
  <w:style w:type="character" w:customStyle="1" w:styleId="27">
    <w:name w:val="Знак Знак2"/>
    <w:rPr>
      <w:rFonts w:ascii="Times New Roman CYR" w:hAnsi="Times New Roman CYR" w:cs="Times New Roman CYR"/>
      <w:b/>
      <w:bCs/>
      <w:color w:val="26282F"/>
      <w:sz w:val="24"/>
      <w:szCs w:val="24"/>
      <w:lang w:val="ru-RU" w:bidi="ar-SA"/>
    </w:rPr>
  </w:style>
  <w:style w:type="character" w:customStyle="1" w:styleId="aff3">
    <w:name w:val="Знак Знак"/>
    <w:rPr>
      <w:rFonts w:ascii="Tahoma" w:hAnsi="Tahoma" w:cs="Tahoma"/>
      <w:sz w:val="16"/>
      <w:szCs w:val="16"/>
    </w:rPr>
  </w:style>
  <w:style w:type="character" w:customStyle="1" w:styleId="BodyTextChar">
    <w:name w:val="Body Text Char"/>
    <w:basedOn w:val="10"/>
    <w:rPr>
      <w:sz w:val="24"/>
      <w:szCs w:val="24"/>
      <w:lang w:val="ru-RU" w:bidi="ar-SA"/>
    </w:rPr>
  </w:style>
  <w:style w:type="character" w:customStyle="1" w:styleId="42">
    <w:name w:val="Заголовок №4_"/>
    <w:basedOn w:val="10"/>
    <w:rPr>
      <w:b/>
      <w:bCs/>
      <w:sz w:val="23"/>
      <w:szCs w:val="23"/>
      <w:shd w:val="clear" w:color="auto" w:fill="FFFFFF"/>
      <w:lang w:bidi="ar-SA"/>
    </w:rPr>
  </w:style>
  <w:style w:type="character" w:customStyle="1" w:styleId="aff4">
    <w:name w:val="Гипертекстовая ссылка"/>
    <w:rPr>
      <w:color w:val="106BBE"/>
    </w:rPr>
  </w:style>
  <w:style w:type="character" w:customStyle="1" w:styleId="aff5">
    <w:name w:val="Цветовое выделение"/>
    <w:rPr>
      <w:b/>
      <w:bCs/>
      <w:color w:val="26282F"/>
    </w:rPr>
  </w:style>
  <w:style w:type="character" w:customStyle="1" w:styleId="aff6">
    <w:name w:val="Цветовое выделение для Текст"/>
    <w:rPr>
      <w:rFonts w:ascii="Times New Roman CYR" w:hAnsi="Times New Roman CYR" w:cs="Times New Roman CYR"/>
    </w:rPr>
  </w:style>
  <w:style w:type="character" w:customStyle="1" w:styleId="16">
    <w:name w:val="Знак Знак1"/>
    <w:rPr>
      <w:rFonts w:ascii="Times New Roman CYR" w:hAnsi="Times New Roman CYR" w:cs="Times New Roman CYR"/>
      <w:sz w:val="24"/>
      <w:szCs w:val="24"/>
      <w:lang w:val="ru-RU" w:bidi="ar-SA"/>
    </w:rPr>
  </w:style>
  <w:style w:type="character" w:customStyle="1" w:styleId="aff7">
    <w:name w:val="Не вступил в силу"/>
    <w:basedOn w:val="aff5"/>
    <w:rPr>
      <w:b/>
      <w:bCs/>
      <w:color w:val="000000"/>
    </w:rPr>
  </w:style>
  <w:style w:type="character" w:customStyle="1" w:styleId="ac">
    <w:name w:val="Верхний колонтитул Знак"/>
    <w:basedOn w:val="10"/>
    <w:link w:val="ab"/>
    <w:rPr>
      <w:rFonts w:ascii="Times New Roman" w:hAnsi="Times New Roman" w:cs="Times New Roman"/>
      <w:sz w:val="20"/>
      <w:szCs w:val="20"/>
    </w:rPr>
  </w:style>
  <w:style w:type="character" w:customStyle="1" w:styleId="FootnoteTextChar">
    <w:name w:val="Footnote Text Char"/>
    <w:basedOn w:val="10"/>
    <w:rPr>
      <w:rFonts w:eastAsia="Calibri"/>
      <w:b/>
      <w:bCs/>
      <w:color w:val="000000"/>
      <w:lang w:val="ru-RU" w:bidi="ar-SA"/>
    </w:rPr>
  </w:style>
  <w:style w:type="character" w:customStyle="1" w:styleId="aff8">
    <w:name w:val="Символ сноски"/>
    <w:basedOn w:val="10"/>
    <w:rPr>
      <w:rFonts w:cs="Times New Roman"/>
      <w:vertAlign w:val="superscript"/>
    </w:rPr>
  </w:style>
  <w:style w:type="character" w:customStyle="1" w:styleId="FootnoteReference1">
    <w:name w:val="Footnote Reference1"/>
    <w:rPr>
      <w:vertAlign w:val="superscript"/>
    </w:rPr>
  </w:style>
  <w:style w:type="character" w:customStyle="1" w:styleId="aff9">
    <w:name w:val="Символ концевой сноски"/>
    <w:rPr>
      <w:vertAlign w:val="superscript"/>
    </w:rPr>
  </w:style>
  <w:style w:type="character" w:customStyle="1" w:styleId="WW-">
    <w:name w:val="WW-Символ концевой сноски"/>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FootnoteReference3">
    <w:name w:val="Footnote Reference3"/>
    <w:rPr>
      <w:vertAlign w:val="superscript"/>
    </w:rPr>
  </w:style>
  <w:style w:type="character" w:customStyle="1" w:styleId="EndnoteReference2">
    <w:name w:val="Endnote Reference2"/>
    <w:rPr>
      <w:vertAlign w:val="superscript"/>
    </w:rPr>
  </w:style>
  <w:style w:type="character" w:customStyle="1" w:styleId="FootnoteReference4">
    <w:name w:val="Footnote Reference4"/>
    <w:rPr>
      <w:vertAlign w:val="superscript"/>
    </w:rPr>
  </w:style>
  <w:style w:type="character" w:customStyle="1" w:styleId="EndnoteReference3">
    <w:name w:val="Endnote Reference3"/>
    <w:rPr>
      <w:vertAlign w:val="superscript"/>
    </w:rPr>
  </w:style>
  <w:style w:type="character" w:customStyle="1" w:styleId="FootnoteReference5">
    <w:name w:val="Footnote Reference5"/>
    <w:rPr>
      <w:vertAlign w:val="superscript"/>
    </w:rPr>
  </w:style>
  <w:style w:type="character" w:customStyle="1" w:styleId="EndnoteReference4">
    <w:name w:val="Endnote Reference4"/>
    <w:rPr>
      <w:vertAlign w:val="superscript"/>
    </w:rPr>
  </w:style>
  <w:style w:type="character" w:customStyle="1" w:styleId="FootnoteReference6">
    <w:name w:val="Footnote Reference6"/>
    <w:rPr>
      <w:vertAlign w:val="superscript"/>
    </w:rPr>
  </w:style>
  <w:style w:type="character" w:customStyle="1" w:styleId="EndnoteReference5">
    <w:name w:val="Endnote Reference5"/>
    <w:rPr>
      <w:vertAlign w:val="superscript"/>
    </w:rPr>
  </w:style>
  <w:style w:type="character" w:customStyle="1" w:styleId="FootnoteReference7">
    <w:name w:val="Footnote Reference7"/>
    <w:rPr>
      <w:vertAlign w:val="superscript"/>
    </w:rPr>
  </w:style>
  <w:style w:type="character" w:customStyle="1" w:styleId="EndnoteReference6">
    <w:name w:val="Endnote Reference6"/>
    <w:rPr>
      <w:vertAlign w:val="superscript"/>
    </w:rPr>
  </w:style>
  <w:style w:type="character" w:customStyle="1" w:styleId="FootnoteReference8">
    <w:name w:val="Footnote Reference8"/>
    <w:rPr>
      <w:vertAlign w:val="superscript"/>
    </w:rPr>
  </w:style>
  <w:style w:type="character" w:customStyle="1" w:styleId="EndnoteReference7">
    <w:name w:val="Endnote Reference7"/>
    <w:rPr>
      <w:vertAlign w:val="superscript"/>
    </w:rPr>
  </w:style>
  <w:style w:type="character" w:customStyle="1" w:styleId="FootnoteReference9">
    <w:name w:val="Footnote Reference9"/>
    <w:rPr>
      <w:vertAlign w:val="superscript"/>
    </w:rPr>
  </w:style>
  <w:style w:type="character" w:customStyle="1" w:styleId="EndnoteReference8">
    <w:name w:val="Endnote Reference8"/>
    <w:rPr>
      <w:vertAlign w:val="superscript"/>
    </w:rPr>
  </w:style>
  <w:style w:type="character" w:customStyle="1" w:styleId="FootnoteReference10">
    <w:name w:val="Footnote Reference10"/>
    <w:rPr>
      <w:vertAlign w:val="superscript"/>
    </w:rPr>
  </w:style>
  <w:style w:type="character" w:customStyle="1" w:styleId="EndnoteReference9">
    <w:name w:val="Endnote Reference9"/>
    <w:rPr>
      <w:vertAlign w:val="superscript"/>
    </w:rPr>
  </w:style>
  <w:style w:type="character" w:customStyle="1" w:styleId="FootnoteReference11">
    <w:name w:val="Footnote Reference11"/>
    <w:rPr>
      <w:vertAlign w:val="superscript"/>
    </w:rPr>
  </w:style>
  <w:style w:type="character" w:customStyle="1" w:styleId="EndnoteReference10">
    <w:name w:val="Endnote Reference10"/>
    <w:rPr>
      <w:vertAlign w:val="superscript"/>
    </w:rPr>
  </w:style>
  <w:style w:type="character" w:customStyle="1" w:styleId="FootnoteReference12">
    <w:name w:val="Footnote Reference12"/>
    <w:rPr>
      <w:vertAlign w:val="superscript"/>
    </w:rPr>
  </w:style>
  <w:style w:type="character" w:customStyle="1" w:styleId="EndnoteReference11">
    <w:name w:val="Endnote Reference11"/>
    <w:rPr>
      <w:vertAlign w:val="superscript"/>
    </w:rPr>
  </w:style>
  <w:style w:type="character" w:customStyle="1" w:styleId="FootnoteReference13">
    <w:name w:val="Footnote Reference13"/>
    <w:rPr>
      <w:vertAlign w:val="superscript"/>
    </w:rPr>
  </w:style>
  <w:style w:type="character" w:customStyle="1" w:styleId="EndnoteReference12">
    <w:name w:val="Endnote Reference12"/>
    <w:rPr>
      <w:vertAlign w:val="superscript"/>
    </w:rPr>
  </w:style>
  <w:style w:type="character" w:customStyle="1" w:styleId="FootnoteReference14">
    <w:name w:val="Footnote Reference14"/>
    <w:rPr>
      <w:vertAlign w:val="superscript"/>
    </w:rPr>
  </w:style>
  <w:style w:type="character" w:customStyle="1" w:styleId="EndnoteReference13">
    <w:name w:val="Endnote Reference13"/>
    <w:rPr>
      <w:vertAlign w:val="superscript"/>
    </w:rPr>
  </w:style>
  <w:style w:type="paragraph" w:customStyle="1" w:styleId="affa">
    <w:name w:val="Заголовок"/>
    <w:basedOn w:val="a"/>
    <w:next w:val="afd"/>
    <w:pPr>
      <w:keepNext/>
      <w:widowControl/>
      <w:spacing w:before="240" w:after="120" w:line="276" w:lineRule="auto"/>
    </w:pPr>
    <w:rPr>
      <w:rFonts w:ascii="Open Sans" w:eastAsia="WenQuanYi Micro Hei" w:hAnsi="Open Sans" w:cs="Lohit Devanagari"/>
      <w:sz w:val="28"/>
      <w:szCs w:val="28"/>
    </w:rPr>
  </w:style>
  <w:style w:type="paragraph" w:customStyle="1" w:styleId="Caption1">
    <w:name w:val="Caption1"/>
    <w:basedOn w:val="a"/>
    <w:pPr>
      <w:widowControl/>
      <w:suppressLineNumbers/>
      <w:spacing w:before="120" w:after="120" w:line="276" w:lineRule="auto"/>
    </w:pPr>
    <w:rPr>
      <w:rFonts w:ascii="Calibri" w:eastAsia="Calibri" w:hAnsi="Calibri" w:cs="Lohit Devanagari"/>
      <w:i/>
      <w:iCs/>
      <w:sz w:val="24"/>
      <w:szCs w:val="24"/>
    </w:rPr>
  </w:style>
  <w:style w:type="paragraph" w:styleId="17">
    <w:name w:val="index 1"/>
    <w:basedOn w:val="a"/>
    <w:next w:val="a"/>
    <w:uiPriority w:val="99"/>
    <w:semiHidden/>
    <w:unhideWhenUsed/>
    <w:pPr>
      <w:ind w:left="200" w:hanging="200"/>
    </w:pPr>
  </w:style>
  <w:style w:type="paragraph" w:styleId="affb">
    <w:name w:val="index heading"/>
    <w:basedOn w:val="a"/>
    <w:pPr>
      <w:widowControl/>
      <w:suppressLineNumbers/>
      <w:spacing w:after="200" w:line="276" w:lineRule="auto"/>
    </w:pPr>
    <w:rPr>
      <w:rFonts w:ascii="Calibri" w:eastAsia="Calibri" w:hAnsi="Calibri" w:cs="Lohit Devanagari"/>
      <w:sz w:val="22"/>
      <w:szCs w:val="22"/>
    </w:rPr>
  </w:style>
  <w:style w:type="paragraph" w:customStyle="1" w:styleId="Caption10">
    <w:name w:val="Caption1"/>
    <w:basedOn w:val="a"/>
    <w:pPr>
      <w:widowControl/>
      <w:suppressLineNumbers/>
      <w:spacing w:before="120" w:after="120" w:line="276" w:lineRule="auto"/>
    </w:pPr>
    <w:rPr>
      <w:rFonts w:ascii="Calibri" w:eastAsia="Calibri" w:hAnsi="Calibri" w:cs="Lohit Devanagari"/>
      <w:i/>
      <w:iCs/>
      <w:sz w:val="24"/>
      <w:szCs w:val="24"/>
    </w:rPr>
  </w:style>
  <w:style w:type="paragraph" w:customStyle="1" w:styleId="Caption11">
    <w:name w:val="Caption11"/>
    <w:basedOn w:val="a"/>
    <w:pPr>
      <w:widowControl/>
      <w:suppressLineNumbers/>
      <w:spacing w:before="120" w:after="120" w:line="276" w:lineRule="auto"/>
    </w:pPr>
    <w:rPr>
      <w:rFonts w:ascii="Calibri" w:eastAsia="Calibri" w:hAnsi="Calibri" w:cs="Lohit Devanagari"/>
      <w:i/>
      <w:iCs/>
      <w:sz w:val="24"/>
      <w:szCs w:val="24"/>
    </w:rPr>
  </w:style>
  <w:style w:type="paragraph" w:customStyle="1" w:styleId="Caption111">
    <w:name w:val="Caption111"/>
    <w:basedOn w:val="a"/>
    <w:pPr>
      <w:widowControl/>
      <w:suppressLineNumbers/>
      <w:spacing w:before="120" w:after="120" w:line="276" w:lineRule="auto"/>
    </w:pPr>
    <w:rPr>
      <w:rFonts w:ascii="Calibri" w:eastAsia="Calibri" w:hAnsi="Calibri" w:cs="Lohit Devanagari"/>
      <w:i/>
      <w:iCs/>
      <w:sz w:val="24"/>
      <w:szCs w:val="24"/>
    </w:rPr>
  </w:style>
  <w:style w:type="paragraph" w:customStyle="1" w:styleId="Caption1111">
    <w:name w:val="Caption1111"/>
    <w:basedOn w:val="a"/>
    <w:pPr>
      <w:widowControl/>
      <w:suppressLineNumbers/>
      <w:spacing w:before="120" w:after="120" w:line="276" w:lineRule="auto"/>
    </w:pPr>
    <w:rPr>
      <w:rFonts w:ascii="Calibri" w:eastAsia="Calibri" w:hAnsi="Calibri" w:cs="Lohit Devanagari"/>
      <w:i/>
      <w:iCs/>
      <w:sz w:val="24"/>
      <w:szCs w:val="24"/>
    </w:rPr>
  </w:style>
  <w:style w:type="paragraph" w:customStyle="1" w:styleId="Caption11111">
    <w:name w:val="Caption11111"/>
    <w:basedOn w:val="a"/>
    <w:pPr>
      <w:widowControl/>
      <w:suppressLineNumbers/>
      <w:spacing w:before="120" w:after="120" w:line="276" w:lineRule="auto"/>
    </w:pPr>
    <w:rPr>
      <w:rFonts w:ascii="Calibri" w:eastAsia="Calibri" w:hAnsi="Calibri" w:cs="Lohit Devanagari"/>
      <w:i/>
      <w:iCs/>
      <w:sz w:val="24"/>
      <w:szCs w:val="24"/>
    </w:rPr>
  </w:style>
  <w:style w:type="paragraph" w:customStyle="1" w:styleId="Caption111111">
    <w:name w:val="Caption111111"/>
    <w:basedOn w:val="a"/>
    <w:pPr>
      <w:widowControl/>
      <w:suppressLineNumbers/>
      <w:spacing w:before="120" w:after="120" w:line="276" w:lineRule="auto"/>
    </w:pPr>
    <w:rPr>
      <w:rFonts w:ascii="Calibri" w:eastAsia="Calibri" w:hAnsi="Calibri" w:cs="Lohit Devanagari"/>
      <w:i/>
      <w:iCs/>
      <w:sz w:val="24"/>
      <w:szCs w:val="24"/>
    </w:rPr>
  </w:style>
  <w:style w:type="paragraph" w:customStyle="1" w:styleId="Caption1111111">
    <w:name w:val="Caption1111111"/>
    <w:basedOn w:val="a"/>
    <w:pPr>
      <w:widowControl/>
      <w:suppressLineNumbers/>
      <w:spacing w:before="120" w:after="120" w:line="276" w:lineRule="auto"/>
    </w:pPr>
    <w:rPr>
      <w:rFonts w:ascii="Calibri" w:eastAsia="Calibri" w:hAnsi="Calibri" w:cs="Lohit Devanagari"/>
      <w:i/>
      <w:iCs/>
      <w:sz w:val="24"/>
      <w:szCs w:val="24"/>
    </w:rPr>
  </w:style>
  <w:style w:type="paragraph" w:customStyle="1" w:styleId="Caption11111111">
    <w:name w:val="Caption11111111"/>
    <w:basedOn w:val="a"/>
    <w:pPr>
      <w:widowControl/>
      <w:suppressLineNumbers/>
      <w:spacing w:before="120" w:after="120" w:line="276" w:lineRule="auto"/>
    </w:pPr>
    <w:rPr>
      <w:rFonts w:ascii="Calibri" w:eastAsia="Calibri" w:hAnsi="Calibri" w:cs="Lohit Devanagari"/>
      <w:i/>
      <w:iCs/>
      <w:sz w:val="24"/>
      <w:szCs w:val="24"/>
    </w:rPr>
  </w:style>
  <w:style w:type="paragraph" w:customStyle="1" w:styleId="Caption111111111">
    <w:name w:val="Caption111111111"/>
    <w:basedOn w:val="a"/>
    <w:pPr>
      <w:widowControl/>
      <w:suppressLineNumbers/>
      <w:spacing w:before="120" w:after="120" w:line="276" w:lineRule="auto"/>
    </w:pPr>
    <w:rPr>
      <w:rFonts w:ascii="Calibri" w:eastAsia="Calibri" w:hAnsi="Calibri" w:cs="Lohit Devanagari"/>
      <w:i/>
      <w:iCs/>
      <w:sz w:val="24"/>
      <w:szCs w:val="24"/>
    </w:rPr>
  </w:style>
  <w:style w:type="paragraph" w:customStyle="1" w:styleId="Caption1111111111">
    <w:name w:val="Caption1111111111"/>
    <w:basedOn w:val="a"/>
    <w:pPr>
      <w:widowControl/>
      <w:suppressLineNumbers/>
      <w:spacing w:before="120" w:after="120" w:line="276" w:lineRule="auto"/>
    </w:pPr>
    <w:rPr>
      <w:rFonts w:ascii="Calibri" w:eastAsia="Calibri" w:hAnsi="Calibri" w:cs="Lohit Devanagari"/>
      <w:i/>
      <w:iCs/>
      <w:sz w:val="24"/>
      <w:szCs w:val="24"/>
    </w:rPr>
  </w:style>
  <w:style w:type="paragraph" w:customStyle="1" w:styleId="Caption11111111111">
    <w:name w:val="Caption11111111111"/>
    <w:basedOn w:val="a"/>
    <w:pPr>
      <w:widowControl/>
      <w:suppressLineNumbers/>
      <w:spacing w:before="120" w:after="120" w:line="276" w:lineRule="auto"/>
    </w:pPr>
    <w:rPr>
      <w:rFonts w:ascii="Calibri" w:eastAsia="Calibri" w:hAnsi="Calibri" w:cs="Lohit Devanagari"/>
      <w:i/>
      <w:iCs/>
      <w:sz w:val="24"/>
      <w:szCs w:val="24"/>
    </w:rPr>
  </w:style>
  <w:style w:type="paragraph" w:customStyle="1" w:styleId="Caption111111111111">
    <w:name w:val="Caption111111111111"/>
    <w:basedOn w:val="a"/>
    <w:pPr>
      <w:widowControl/>
      <w:suppressLineNumbers/>
      <w:spacing w:before="120" w:after="120" w:line="276" w:lineRule="auto"/>
    </w:pPr>
    <w:rPr>
      <w:rFonts w:ascii="Calibri" w:eastAsia="Calibri" w:hAnsi="Calibri" w:cs="Lohit Devanagari"/>
      <w:i/>
      <w:iCs/>
      <w:sz w:val="24"/>
      <w:szCs w:val="24"/>
    </w:rPr>
  </w:style>
  <w:style w:type="paragraph" w:customStyle="1" w:styleId="Caption1111111111111">
    <w:name w:val="Caption1111111111111"/>
    <w:basedOn w:val="a"/>
    <w:pPr>
      <w:widowControl/>
      <w:suppressLineNumbers/>
      <w:spacing w:before="120" w:after="120" w:line="276" w:lineRule="auto"/>
    </w:pPr>
    <w:rPr>
      <w:rFonts w:ascii="Calibri" w:eastAsia="Calibri" w:hAnsi="Calibri" w:cs="Lohit Devanagari"/>
      <w:i/>
      <w:iCs/>
      <w:sz w:val="24"/>
      <w:szCs w:val="24"/>
    </w:rPr>
  </w:style>
  <w:style w:type="paragraph" w:customStyle="1" w:styleId="Caption11111111111111">
    <w:name w:val="Caption11111111111111"/>
    <w:basedOn w:val="a"/>
    <w:pPr>
      <w:widowControl/>
      <w:suppressLineNumbers/>
      <w:spacing w:before="120" w:after="120" w:line="276" w:lineRule="auto"/>
    </w:pPr>
    <w:rPr>
      <w:rFonts w:ascii="Calibri" w:eastAsia="Calibri" w:hAnsi="Calibri" w:cs="Lohit Devanagari"/>
      <w:i/>
      <w:iCs/>
      <w:sz w:val="24"/>
      <w:szCs w:val="24"/>
    </w:rPr>
  </w:style>
  <w:style w:type="paragraph" w:customStyle="1" w:styleId="affc">
    <w:name w:val="Знак Знак Знак Знак Знак Знак Знак"/>
    <w:basedOn w:val="a"/>
    <w:pPr>
      <w:widowControl/>
    </w:pPr>
    <w:rPr>
      <w:rFonts w:ascii="Verdana" w:hAnsi="Verdana" w:cs="Verdana"/>
      <w:lang w:val="en-US"/>
    </w:rPr>
  </w:style>
  <w:style w:type="paragraph" w:styleId="affd">
    <w:name w:val="Balloon Text"/>
    <w:basedOn w:val="a"/>
    <w:link w:val="affe"/>
    <w:pPr>
      <w:widowControl/>
    </w:pPr>
    <w:rPr>
      <w:rFonts w:ascii="Tahoma" w:eastAsia="Calibri" w:hAnsi="Tahoma" w:cs="Tahoma"/>
      <w:sz w:val="16"/>
      <w:szCs w:val="16"/>
    </w:rPr>
  </w:style>
  <w:style w:type="character" w:customStyle="1" w:styleId="affe">
    <w:name w:val="Текст выноски Знак"/>
    <w:basedOn w:val="a0"/>
    <w:link w:val="affd"/>
    <w:rPr>
      <w:rFonts w:ascii="Tahoma" w:eastAsia="Calibri" w:hAnsi="Tahoma" w:cs="Tahoma"/>
      <w:sz w:val="16"/>
      <w:szCs w:val="16"/>
      <w:lang w:eastAsia="zh-CN"/>
    </w:rPr>
  </w:style>
  <w:style w:type="paragraph" w:customStyle="1" w:styleId="Default">
    <w:name w:val="Default"/>
    <w:rPr>
      <w:color w:val="000000"/>
      <w:sz w:val="24"/>
      <w:szCs w:val="24"/>
    </w:rPr>
  </w:style>
  <w:style w:type="paragraph" w:customStyle="1" w:styleId="43">
    <w:name w:val="Заголовок №4"/>
    <w:basedOn w:val="a"/>
    <w:pPr>
      <w:widowControl/>
      <w:shd w:val="clear" w:color="auto" w:fill="FFFFFF"/>
      <w:spacing w:before="420" w:after="120" w:line="240" w:lineRule="atLeast"/>
      <w:jc w:val="center"/>
      <w:outlineLvl w:val="3"/>
    </w:pPr>
    <w:rPr>
      <w:b/>
      <w:bCs/>
      <w:sz w:val="23"/>
      <w:szCs w:val="23"/>
      <w:shd w:val="clear" w:color="auto" w:fill="FFFFFF"/>
      <w:lang w:val="en-US" w:eastAsia="en-US"/>
    </w:rPr>
  </w:style>
  <w:style w:type="paragraph" w:customStyle="1" w:styleId="afff">
    <w:name w:val="Комментарий"/>
    <w:basedOn w:val="a"/>
    <w:next w:val="a"/>
    <w:pPr>
      <w:spacing w:before="75"/>
      <w:ind w:left="170"/>
      <w:jc w:val="both"/>
    </w:pPr>
    <w:rPr>
      <w:rFonts w:ascii="Times New Roman CYR" w:hAnsi="Times New Roman CYR" w:cs="Times New Roman CYR"/>
      <w:color w:val="353842"/>
      <w:sz w:val="24"/>
      <w:szCs w:val="24"/>
    </w:rPr>
  </w:style>
  <w:style w:type="paragraph" w:customStyle="1" w:styleId="afff0">
    <w:name w:val="Информация о версии"/>
    <w:basedOn w:val="afff"/>
    <w:next w:val="a"/>
    <w:rPr>
      <w:i/>
      <w:iCs/>
    </w:rPr>
  </w:style>
  <w:style w:type="paragraph" w:customStyle="1" w:styleId="afff1">
    <w:name w:val="Текст (справка)"/>
    <w:basedOn w:val="a"/>
    <w:next w:val="a"/>
    <w:pPr>
      <w:ind w:left="170" w:right="170"/>
    </w:pPr>
    <w:rPr>
      <w:rFonts w:ascii="Times New Roman CYR" w:hAnsi="Times New Roman CYR" w:cs="Times New Roman CYR"/>
      <w:sz w:val="24"/>
      <w:szCs w:val="24"/>
    </w:rPr>
  </w:style>
  <w:style w:type="paragraph" w:customStyle="1" w:styleId="afff2">
    <w:name w:val="Текст информации об изменениях"/>
    <w:basedOn w:val="a"/>
    <w:next w:val="a"/>
    <w:pPr>
      <w:ind w:firstLine="720"/>
      <w:jc w:val="both"/>
    </w:pPr>
    <w:rPr>
      <w:rFonts w:ascii="Times New Roman CYR" w:hAnsi="Times New Roman CYR" w:cs="Times New Roman CYR"/>
      <w:color w:val="353842"/>
    </w:rPr>
  </w:style>
  <w:style w:type="paragraph" w:customStyle="1" w:styleId="afff3">
    <w:name w:val="Информация об изменениях"/>
    <w:basedOn w:val="afff2"/>
    <w:next w:val="a"/>
    <w:pPr>
      <w:spacing w:before="180"/>
      <w:ind w:left="360" w:right="360" w:firstLine="0"/>
    </w:pPr>
  </w:style>
  <w:style w:type="paragraph" w:customStyle="1" w:styleId="afff4">
    <w:name w:val="Нормальный (таблица)"/>
    <w:basedOn w:val="a"/>
    <w:next w:val="a"/>
    <w:pPr>
      <w:jc w:val="both"/>
    </w:pPr>
    <w:rPr>
      <w:rFonts w:ascii="Times New Roman CYR" w:hAnsi="Times New Roman CYR" w:cs="Times New Roman CYR"/>
      <w:sz w:val="24"/>
      <w:szCs w:val="24"/>
    </w:rPr>
  </w:style>
  <w:style w:type="paragraph" w:customStyle="1" w:styleId="afff5">
    <w:name w:val="Таблицы (моноширинный)"/>
    <w:basedOn w:val="a"/>
    <w:next w:val="a"/>
    <w:rPr>
      <w:rFonts w:ascii="Courier New" w:hAnsi="Courier New" w:cs="Courier New"/>
      <w:sz w:val="24"/>
      <w:szCs w:val="24"/>
    </w:rPr>
  </w:style>
  <w:style w:type="paragraph" w:customStyle="1" w:styleId="afff6">
    <w:name w:val="Подзаголовок для информации об изменениях"/>
    <w:basedOn w:val="afff2"/>
    <w:next w:val="a"/>
    <w:rPr>
      <w:b/>
      <w:bCs/>
    </w:rPr>
  </w:style>
  <w:style w:type="paragraph" w:customStyle="1" w:styleId="afff7">
    <w:name w:val="Прижатый влево"/>
    <w:basedOn w:val="a"/>
    <w:next w:val="a"/>
    <w:rPr>
      <w:rFonts w:ascii="Times New Roman CYR" w:hAnsi="Times New Roman CYR" w:cs="Times New Roman CYR"/>
      <w:sz w:val="24"/>
      <w:szCs w:val="24"/>
    </w:rPr>
  </w:style>
  <w:style w:type="character" w:customStyle="1" w:styleId="af2">
    <w:name w:val="Текст сноски Знак"/>
    <w:basedOn w:val="a0"/>
    <w:link w:val="af1"/>
    <w:rPr>
      <w:rFonts w:ascii="Times New Roman CYR" w:hAnsi="Times New Roman CYR" w:cs="Times New Roman CYR"/>
      <w:lang w:eastAsia="zh-CN"/>
    </w:rPr>
  </w:style>
  <w:style w:type="paragraph" w:customStyle="1" w:styleId="afff8">
    <w:name w:val="Колонтитул"/>
    <w:basedOn w:val="a"/>
    <w:pPr>
      <w:widowControl/>
      <w:suppressLineNumbers/>
      <w:tabs>
        <w:tab w:val="center" w:pos="4819"/>
        <w:tab w:val="right" w:pos="9638"/>
      </w:tabs>
      <w:spacing w:after="200" w:line="276" w:lineRule="auto"/>
    </w:pPr>
    <w:rPr>
      <w:rFonts w:ascii="Calibri" w:eastAsia="Calibri" w:hAnsi="Calibri" w:cs="Calibri"/>
      <w:sz w:val="22"/>
      <w:szCs w:val="22"/>
    </w:rPr>
  </w:style>
  <w:style w:type="paragraph" w:customStyle="1" w:styleId="Header1">
    <w:name w:val="Header1"/>
    <w:basedOn w:val="a"/>
    <w:pPr>
      <w:tabs>
        <w:tab w:val="center" w:pos="4677"/>
        <w:tab w:val="right" w:pos="9355"/>
      </w:tabs>
      <w:ind w:firstLine="720"/>
      <w:jc w:val="both"/>
    </w:pPr>
    <w:rPr>
      <w:rFonts w:ascii="Times New Roman CYR" w:hAnsi="Times New Roman CYR" w:cs="Times New Roman CYR"/>
      <w:sz w:val="24"/>
      <w:szCs w:val="24"/>
    </w:rPr>
  </w:style>
  <w:style w:type="paragraph" w:customStyle="1" w:styleId="ConsPlusTitle">
    <w:name w:val="ConsPlusTitle"/>
    <w:pPr>
      <w:widowControl w:val="0"/>
    </w:pPr>
    <w:rPr>
      <w:rFonts w:ascii="Arial" w:eastAsia="Calibri" w:hAnsi="Arial" w:cs="Arial"/>
      <w:b/>
      <w:szCs w:val="22"/>
    </w:rPr>
  </w:style>
  <w:style w:type="paragraph" w:styleId="afff9">
    <w:name w:val="Normal (Web)"/>
    <w:basedOn w:val="a"/>
    <w:pPr>
      <w:widowControl/>
      <w:spacing w:before="280" w:after="280"/>
    </w:pPr>
    <w:rPr>
      <w:sz w:val="24"/>
      <w:szCs w:val="24"/>
    </w:rPr>
  </w:style>
  <w:style w:type="paragraph" w:customStyle="1" w:styleId="afffa">
    <w:name w:val="Заголовок распахивающейся части диалога"/>
    <w:basedOn w:val="a"/>
    <w:next w:val="a"/>
    <w:pPr>
      <w:ind w:firstLine="720"/>
      <w:jc w:val="both"/>
    </w:pPr>
    <w:rPr>
      <w:rFonts w:ascii="Arial" w:eastAsia="Calibri" w:hAnsi="Arial" w:cs="Arial"/>
      <w:i/>
      <w:iCs/>
      <w:color w:val="000080"/>
      <w:sz w:val="22"/>
      <w:szCs w:val="22"/>
    </w:rPr>
  </w:style>
  <w:style w:type="paragraph" w:customStyle="1" w:styleId="s16">
    <w:name w:val="s_16"/>
    <w:basedOn w:val="a"/>
    <w:pPr>
      <w:widowControl/>
      <w:spacing w:before="280" w:after="280"/>
    </w:pPr>
    <w:rPr>
      <w:rFonts w:eastAsia="Calibri"/>
      <w:sz w:val="24"/>
      <w:szCs w:val="24"/>
    </w:rPr>
  </w:style>
  <w:style w:type="paragraph" w:customStyle="1" w:styleId="18">
    <w:name w:val="Текст сноски1"/>
    <w:basedOn w:val="a"/>
    <w:pPr>
      <w:widowControl/>
      <w:ind w:left="2799" w:right="2835" w:hanging="10"/>
      <w:jc w:val="center"/>
    </w:pPr>
    <w:rPr>
      <w:rFonts w:eastAsia="Calibri"/>
      <w:b/>
      <w:bCs/>
      <w:color w:val="000000"/>
    </w:rPr>
  </w:style>
  <w:style w:type="paragraph" w:customStyle="1" w:styleId="ConsPlusCell">
    <w:name w:val="ConsPlusCell"/>
    <w:pPr>
      <w:widowControl w:val="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5.xml"/><Relationship Id="rId18" Type="http://schemas.openxmlformats.org/officeDocument/2006/relationships/header" Target="header8.xml"/><Relationship Id="rId26" Type="http://schemas.openxmlformats.org/officeDocument/2006/relationships/image" Target="media/image2.png"/><Relationship Id="rId39"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header" Target="header11.xml"/><Relationship Id="rId34" Type="http://schemas.openxmlformats.org/officeDocument/2006/relationships/image" Target="media/image10.png"/><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image" Target="media/image9.png"/><Relationship Id="rId38"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hyperlink" Target="consultantplus://offline/ref=889D6E4FB1FCADE77516306596813AB88F820B2AC46553AA0E61A80E81EA8A8D4A17A74DBAD8C5DF60E31C2438dEpBL" TargetMode="External"/><Relationship Id="rId20" Type="http://schemas.openxmlformats.org/officeDocument/2006/relationships/header" Target="header10.xml"/><Relationship Id="rId29" Type="http://schemas.openxmlformats.org/officeDocument/2006/relationships/image" Target="media/image5.png"/><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4.xml"/><Relationship Id="rId32" Type="http://schemas.openxmlformats.org/officeDocument/2006/relationships/image" Target="media/image8.png"/><Relationship Id="rId37" Type="http://schemas.openxmlformats.org/officeDocument/2006/relationships/image" Target="media/image13.png"/><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889D6E4FB1FCADE77516306596813AB88F820B2AC46553AA0E61A80E81EA8A8D4A17A74DBAD8C5DF60E31C2438dEpBL" TargetMode="External"/><Relationship Id="rId23" Type="http://schemas.openxmlformats.org/officeDocument/2006/relationships/header" Target="header13.xml"/><Relationship Id="rId28" Type="http://schemas.openxmlformats.org/officeDocument/2006/relationships/image" Target="media/image4.png"/><Relationship Id="rId36" Type="http://schemas.openxmlformats.org/officeDocument/2006/relationships/image" Target="media/image12.png"/><Relationship Id="rId10" Type="http://schemas.openxmlformats.org/officeDocument/2006/relationships/header" Target="header2.xml"/><Relationship Id="rId19" Type="http://schemas.openxmlformats.org/officeDocument/2006/relationships/header" Target="header9.xml"/><Relationship Id="rId31" Type="http://schemas.openxmlformats.org/officeDocument/2006/relationships/image" Target="media/image7.png"/><Relationship Id="rId44"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2.xm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image" Target="media/image11.png"/><Relationship Id="rId43"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6957</Words>
  <Characters>39659</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12</cp:revision>
  <cp:lastPrinted>2024-08-20T10:21:00Z</cp:lastPrinted>
  <dcterms:created xsi:type="dcterms:W3CDTF">2024-09-11T11:18:00Z</dcterms:created>
  <dcterms:modified xsi:type="dcterms:W3CDTF">2024-09-25T11:39:00Z</dcterms:modified>
  <cp:version>786432</cp:version>
</cp:coreProperties>
</file>